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3681" w14:textId="568E7630" w:rsidR="003537F9" w:rsidRPr="003B07EA" w:rsidRDefault="003537F9" w:rsidP="003537F9">
      <w:pPr>
        <w:pStyle w:val="Heading2"/>
        <w:rPr>
          <w:sz w:val="22"/>
          <w:szCs w:val="22"/>
        </w:rPr>
      </w:pPr>
      <w:r w:rsidRPr="003B07EA">
        <w:rPr>
          <w:sz w:val="22"/>
          <w:szCs w:val="22"/>
        </w:rPr>
        <w:t>Individual Witness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3276" w:rsidRPr="00E13276" w14:paraId="549DB9AB" w14:textId="77777777" w:rsidTr="003B07EA">
        <w:tc>
          <w:tcPr>
            <w:tcW w:w="4508" w:type="dxa"/>
            <w:shd w:val="clear" w:color="auto" w:fill="BFE2E0"/>
          </w:tcPr>
          <w:p w14:paraId="5D455FFC" w14:textId="1A589F2E" w:rsidR="00E13276" w:rsidRPr="00E13276" w:rsidRDefault="00E13276" w:rsidP="00E13276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>Unit</w:t>
            </w:r>
            <w:r w:rsidR="00845502">
              <w:rPr>
                <w:rFonts w:cs="Arial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508" w:type="dxa"/>
          </w:tcPr>
          <w:p w14:paraId="4980287A" w14:textId="4706BFF4" w:rsidR="00E13276" w:rsidRPr="00E13276" w:rsidRDefault="00E13276" w:rsidP="00E13276">
            <w:pPr>
              <w:spacing w:before="120" w:after="120"/>
              <w:rPr>
                <w:rFonts w:cs="Arial"/>
                <w:color w:val="51145C"/>
                <w:sz w:val="22"/>
                <w:szCs w:val="22"/>
              </w:rPr>
            </w:pPr>
            <w:r w:rsidRPr="00E13276">
              <w:rPr>
                <w:rFonts w:cs="Arial"/>
                <w:i/>
                <w:color w:val="51145C"/>
                <w:sz w:val="22"/>
                <w:szCs w:val="22"/>
              </w:rPr>
              <w:t>A/615/7622</w:t>
            </w:r>
          </w:p>
        </w:tc>
      </w:tr>
      <w:tr w:rsidR="00E13276" w:rsidRPr="00E13276" w14:paraId="756115AE" w14:textId="77777777" w:rsidTr="003B07EA">
        <w:tc>
          <w:tcPr>
            <w:tcW w:w="4508" w:type="dxa"/>
            <w:shd w:val="clear" w:color="auto" w:fill="BFE2E0"/>
          </w:tcPr>
          <w:p w14:paraId="08ADE98A" w14:textId="790CAD55" w:rsidR="00E13276" w:rsidRPr="00E13276" w:rsidRDefault="00E13276" w:rsidP="00E13276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 xml:space="preserve">Learner </w:t>
            </w:r>
            <w:r w:rsidR="00747065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E13276">
              <w:rPr>
                <w:rFonts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4508" w:type="dxa"/>
          </w:tcPr>
          <w:p w14:paraId="12E4FA40" w14:textId="68FEDDA9" w:rsidR="00E13276" w:rsidRPr="00E13276" w:rsidRDefault="00E13276" w:rsidP="00E13276">
            <w:pPr>
              <w:spacing w:before="120" w:after="120"/>
              <w:rPr>
                <w:rFonts w:cs="Arial"/>
                <w:color w:val="51145C"/>
                <w:sz w:val="22"/>
                <w:szCs w:val="22"/>
              </w:rPr>
            </w:pPr>
            <w:r w:rsidRPr="00E13276">
              <w:rPr>
                <w:rFonts w:cs="Arial"/>
                <w:i/>
                <w:color w:val="51145C"/>
                <w:sz w:val="22"/>
                <w:szCs w:val="22"/>
              </w:rPr>
              <w:t>Level 2 Certificate in Business and Administration</w:t>
            </w:r>
          </w:p>
        </w:tc>
      </w:tr>
      <w:tr w:rsidR="00E13276" w:rsidRPr="00E13276" w14:paraId="00B17061" w14:textId="77777777" w:rsidTr="003B07EA">
        <w:tc>
          <w:tcPr>
            <w:tcW w:w="4508" w:type="dxa"/>
            <w:shd w:val="clear" w:color="auto" w:fill="BFE2E0"/>
          </w:tcPr>
          <w:p w14:paraId="41E8BDCC" w14:textId="068734FF" w:rsidR="00E13276" w:rsidRPr="00E13276" w:rsidRDefault="00E13276" w:rsidP="00E13276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  <w:r w:rsidR="00845502">
              <w:rPr>
                <w:rFonts w:cs="Arial"/>
                <w:b/>
                <w:bCs/>
                <w:sz w:val="22"/>
                <w:szCs w:val="22"/>
              </w:rPr>
              <w:t>/s</w:t>
            </w:r>
            <w:r w:rsidRPr="00E13276">
              <w:rPr>
                <w:rFonts w:cs="Arial"/>
                <w:b/>
                <w:bCs/>
                <w:sz w:val="22"/>
                <w:szCs w:val="22"/>
              </w:rPr>
              <w:t xml:space="preserve"> and code</w:t>
            </w:r>
            <w:r w:rsidR="00845502">
              <w:rPr>
                <w:rFonts w:cs="Arial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508" w:type="dxa"/>
          </w:tcPr>
          <w:p w14:paraId="18C60B6F" w14:textId="4980A751" w:rsidR="00E13276" w:rsidRPr="00E13276" w:rsidRDefault="00E13276" w:rsidP="00E13276">
            <w:pPr>
              <w:spacing w:before="120" w:after="120"/>
              <w:rPr>
                <w:rFonts w:cs="Arial"/>
                <w:color w:val="51145C"/>
                <w:sz w:val="22"/>
                <w:szCs w:val="22"/>
              </w:rPr>
            </w:pPr>
            <w:r w:rsidRPr="00E13276">
              <w:rPr>
                <w:rFonts w:cs="Arial"/>
                <w:i/>
                <w:color w:val="51145C"/>
                <w:sz w:val="22"/>
                <w:szCs w:val="22"/>
              </w:rPr>
              <w:t>Jon Snow</w:t>
            </w:r>
          </w:p>
        </w:tc>
      </w:tr>
      <w:tr w:rsidR="00E13276" w:rsidRPr="00E13276" w14:paraId="228E61BA" w14:textId="77777777" w:rsidTr="003B07EA">
        <w:tc>
          <w:tcPr>
            <w:tcW w:w="4508" w:type="dxa"/>
            <w:shd w:val="clear" w:color="auto" w:fill="BFE2E0"/>
          </w:tcPr>
          <w:p w14:paraId="3230DE8E" w14:textId="61436CE1" w:rsidR="00E13276" w:rsidRPr="00E13276" w:rsidRDefault="00E13276" w:rsidP="00E13276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>Name of Witness</w:t>
            </w:r>
          </w:p>
        </w:tc>
        <w:tc>
          <w:tcPr>
            <w:tcW w:w="4508" w:type="dxa"/>
          </w:tcPr>
          <w:p w14:paraId="17D6B299" w14:textId="679FAB09" w:rsidR="00E13276" w:rsidRPr="00E13276" w:rsidRDefault="00E13276" w:rsidP="00E13276">
            <w:pPr>
              <w:spacing w:before="120" w:after="120"/>
              <w:rPr>
                <w:rFonts w:cs="Arial"/>
                <w:color w:val="51145C"/>
                <w:sz w:val="22"/>
                <w:szCs w:val="22"/>
              </w:rPr>
            </w:pPr>
            <w:r w:rsidRPr="00E13276">
              <w:rPr>
                <w:rFonts w:cs="Arial"/>
                <w:i/>
                <w:color w:val="51145C"/>
                <w:sz w:val="22"/>
                <w:szCs w:val="22"/>
              </w:rPr>
              <w:t>Cersei Lannister</w:t>
            </w:r>
          </w:p>
        </w:tc>
      </w:tr>
      <w:tr w:rsidR="00845502" w:rsidRPr="00E13276" w14:paraId="01A491A0" w14:textId="77777777" w:rsidTr="003B07EA">
        <w:tc>
          <w:tcPr>
            <w:tcW w:w="4508" w:type="dxa"/>
            <w:shd w:val="clear" w:color="auto" w:fill="BFE2E0"/>
          </w:tcPr>
          <w:p w14:paraId="5250334F" w14:textId="533E47EF" w:rsidR="00845502" w:rsidRPr="00E13276" w:rsidRDefault="00845502" w:rsidP="00845502">
            <w:pPr>
              <w:spacing w:before="120" w:after="120"/>
              <w:rPr>
                <w:rFonts w:cs="Arial"/>
                <w:b/>
                <w:bCs/>
              </w:rPr>
            </w:pPr>
            <w:r w:rsidRPr="00AC2479">
              <w:rPr>
                <w:rFonts w:cs="Arial"/>
                <w:b/>
                <w:bCs/>
                <w:sz w:val="22"/>
                <w:szCs w:val="22"/>
              </w:rPr>
              <w:t>Relationship with learner – Manager, Supervisor, Colleague, Tutor, Learning Support Assistant, Other</w:t>
            </w:r>
          </w:p>
        </w:tc>
        <w:tc>
          <w:tcPr>
            <w:tcW w:w="4508" w:type="dxa"/>
          </w:tcPr>
          <w:p w14:paraId="69CD3CDB" w14:textId="10550235" w:rsidR="00845502" w:rsidRPr="00E13276" w:rsidRDefault="00845502" w:rsidP="00845502">
            <w:pPr>
              <w:spacing w:before="120" w:after="120"/>
              <w:rPr>
                <w:rFonts w:cs="Arial"/>
                <w:i/>
                <w:color w:val="51145C"/>
              </w:rPr>
            </w:pPr>
          </w:p>
        </w:tc>
      </w:tr>
    </w:tbl>
    <w:p w14:paraId="506C8694" w14:textId="4E7EB95B" w:rsidR="00C54751" w:rsidRPr="00E13276" w:rsidRDefault="00C54751" w:rsidP="00267645">
      <w:pPr>
        <w:spacing w:before="120" w:after="120"/>
        <w:rPr>
          <w:rFonts w:cs="Arial"/>
        </w:rPr>
      </w:pPr>
      <w:r w:rsidRPr="00E13276">
        <w:rPr>
          <w:rFonts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B07EA" w:rsidRPr="00E13276" w14:paraId="5C0199BB" w14:textId="77777777" w:rsidTr="003B07EA">
        <w:tc>
          <w:tcPr>
            <w:tcW w:w="7225" w:type="dxa"/>
            <w:shd w:val="clear" w:color="auto" w:fill="BFE2E0"/>
          </w:tcPr>
          <w:p w14:paraId="67FEAA70" w14:textId="796F8A06" w:rsidR="003B07EA" w:rsidRPr="00E13276" w:rsidRDefault="003B07EA" w:rsidP="003B07EA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>Occupational expert meeting specific qualification requirement for role of expert witness</w:t>
            </w:r>
          </w:p>
        </w:tc>
        <w:tc>
          <w:tcPr>
            <w:tcW w:w="1791" w:type="dxa"/>
          </w:tcPr>
          <w:p w14:paraId="2FDD6893" w14:textId="77777777" w:rsidR="003B07EA" w:rsidRPr="00E13276" w:rsidRDefault="003B07EA" w:rsidP="003B07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3B07EA" w:rsidRPr="00E13276" w14:paraId="29D31FD7" w14:textId="77777777" w:rsidTr="003B07EA">
        <w:tc>
          <w:tcPr>
            <w:tcW w:w="7225" w:type="dxa"/>
            <w:shd w:val="clear" w:color="auto" w:fill="BFE2E0"/>
          </w:tcPr>
          <w:p w14:paraId="44737BF7" w14:textId="3503AA14" w:rsidR="003B07EA" w:rsidRPr="00E13276" w:rsidRDefault="003B07EA" w:rsidP="003B07EA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>Occupation</w:t>
            </w:r>
            <w:r w:rsidR="00845502">
              <w:rPr>
                <w:rFonts w:cs="Arial"/>
                <w:b/>
                <w:bCs/>
                <w:sz w:val="22"/>
                <w:szCs w:val="22"/>
              </w:rPr>
              <w:t>/sector/subject expert</w:t>
            </w:r>
            <w:r w:rsidRPr="00E1327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14:paraId="1D679530" w14:textId="77777777" w:rsidR="003B07EA" w:rsidRPr="00E13276" w:rsidRDefault="003B07EA" w:rsidP="003B07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3B07EA" w:rsidRPr="00E13276" w14:paraId="50ED8F54" w14:textId="77777777" w:rsidTr="003B07EA">
        <w:tc>
          <w:tcPr>
            <w:tcW w:w="7225" w:type="dxa"/>
            <w:shd w:val="clear" w:color="auto" w:fill="BFE2E0"/>
          </w:tcPr>
          <w:p w14:paraId="237946EF" w14:textId="68A09B8D" w:rsidR="003B07EA" w:rsidRPr="00E13276" w:rsidRDefault="003B07EA" w:rsidP="003B07EA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 xml:space="preserve">Non-expert </w:t>
            </w:r>
          </w:p>
        </w:tc>
        <w:tc>
          <w:tcPr>
            <w:tcW w:w="1791" w:type="dxa"/>
          </w:tcPr>
          <w:p w14:paraId="7EA311C4" w14:textId="77777777" w:rsidR="003B07EA" w:rsidRPr="00E13276" w:rsidRDefault="003B07EA" w:rsidP="003B07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0CA7B6BE" w14:textId="6A541D9F" w:rsidR="00C54751" w:rsidRPr="00E13276" w:rsidRDefault="00C54751" w:rsidP="00267645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751" w:rsidRPr="00E13276" w14:paraId="42C4A133" w14:textId="77777777" w:rsidTr="003B07EA">
        <w:tc>
          <w:tcPr>
            <w:tcW w:w="4508" w:type="dxa"/>
            <w:shd w:val="clear" w:color="auto" w:fill="BFE2E0"/>
          </w:tcPr>
          <w:p w14:paraId="09F98B61" w14:textId="706904C5" w:rsidR="00C54751" w:rsidRPr="00E13276" w:rsidRDefault="003537F9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>Task / Activity Performance Criteria</w:t>
            </w:r>
          </w:p>
        </w:tc>
        <w:tc>
          <w:tcPr>
            <w:tcW w:w="4508" w:type="dxa"/>
          </w:tcPr>
          <w:p w14:paraId="4564B01A" w14:textId="5C7402CC" w:rsidR="00C54751" w:rsidRPr="00E13276" w:rsidRDefault="00E13276" w:rsidP="00267645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E13276">
              <w:rPr>
                <w:rFonts w:cs="Arial"/>
                <w:i/>
                <w:iCs/>
                <w:color w:val="51145C"/>
                <w:sz w:val="22"/>
                <w:szCs w:val="22"/>
              </w:rPr>
              <w:t>4.1</w:t>
            </w:r>
          </w:p>
        </w:tc>
      </w:tr>
      <w:tr w:rsidR="003537F9" w:rsidRPr="00E13276" w14:paraId="4615C9E8" w14:textId="77777777" w:rsidTr="00A40F5D">
        <w:tc>
          <w:tcPr>
            <w:tcW w:w="9016" w:type="dxa"/>
            <w:gridSpan w:val="2"/>
          </w:tcPr>
          <w:p w14:paraId="306C4EBF" w14:textId="2B08F7AB" w:rsidR="003537F9" w:rsidRPr="00E13276" w:rsidRDefault="00E13276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E13276">
              <w:rPr>
                <w:rFonts w:cs="Arial"/>
                <w:i/>
                <w:color w:val="51145C"/>
                <w:sz w:val="22"/>
                <w:szCs w:val="22"/>
              </w:rPr>
              <w:t>Use appropriate forms of oral communication.</w:t>
            </w:r>
          </w:p>
        </w:tc>
      </w:tr>
    </w:tbl>
    <w:p w14:paraId="1E5CAE94" w14:textId="38014C55" w:rsidR="00C54751" w:rsidRPr="00E13276" w:rsidRDefault="00C54751" w:rsidP="00267645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751" w:rsidRPr="00E13276" w14:paraId="338C1591" w14:textId="77777777" w:rsidTr="00964A22">
        <w:trPr>
          <w:trHeight w:val="690"/>
        </w:trPr>
        <w:tc>
          <w:tcPr>
            <w:tcW w:w="9016" w:type="dxa"/>
            <w:shd w:val="clear" w:color="auto" w:fill="BFE2E0"/>
          </w:tcPr>
          <w:p w14:paraId="215E23B2" w14:textId="3909AB11" w:rsidR="00C54751" w:rsidRPr="00E13276" w:rsidRDefault="00267645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 xml:space="preserve">Statement of achievement – </w:t>
            </w:r>
            <w:r w:rsidRPr="00E13276">
              <w:rPr>
                <w:rFonts w:cs="Arial"/>
                <w:b/>
                <w:bCs/>
                <w:color w:val="FF0000"/>
                <w:sz w:val="22"/>
                <w:szCs w:val="22"/>
              </w:rPr>
              <w:t>Give clear and precise examples of where the criteria have been met for each learner</w:t>
            </w:r>
          </w:p>
        </w:tc>
      </w:tr>
      <w:tr w:rsidR="00C54751" w:rsidRPr="00E13276" w14:paraId="27FD9C70" w14:textId="77777777" w:rsidTr="00E13276">
        <w:trPr>
          <w:trHeight w:val="70"/>
        </w:trPr>
        <w:tc>
          <w:tcPr>
            <w:tcW w:w="9016" w:type="dxa"/>
          </w:tcPr>
          <w:p w14:paraId="2983AFE2" w14:textId="754CEADF" w:rsidR="00192648" w:rsidRPr="00E13276" w:rsidRDefault="00E13276" w:rsidP="00E13276">
            <w:pPr>
              <w:spacing w:before="120" w:after="120" w:line="276" w:lineRule="auto"/>
              <w:rPr>
                <w:rFonts w:cs="Arial"/>
                <w:i/>
                <w:color w:val="51145C"/>
                <w:sz w:val="22"/>
                <w:szCs w:val="22"/>
              </w:rPr>
            </w:pPr>
            <w:r w:rsidRPr="00E13276">
              <w:rPr>
                <w:rFonts w:cs="Arial"/>
                <w:i/>
                <w:color w:val="51145C"/>
                <w:sz w:val="22"/>
                <w:szCs w:val="22"/>
              </w:rPr>
              <w:t>Jon has achieved this outcome.  He demonstrated on several occasions his understanding and need to use appropriate forms of communication.  I assessed him answering the telephone and his tone and register were suitable to the task.  When welcoming a visitor, he made the correct greeting and in a friendly manner asked the visitor to sign in and escorted them to a comfortable seat to wait.  When dealing with a gentleman with limited English, he responded appropriately and adjusted his tone and intonation to accommodate the individual. He is professional in his communication with all parties.</w:t>
            </w:r>
          </w:p>
          <w:p w14:paraId="177FFA41" w14:textId="77777777" w:rsidR="00E13276" w:rsidRPr="00E13276" w:rsidRDefault="00E13276" w:rsidP="00E13276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  <w:p w14:paraId="49612E73" w14:textId="77777777" w:rsidR="00192648" w:rsidRPr="00E13276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0243478" w14:textId="77777777" w:rsidR="00192648" w:rsidRPr="00E13276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A5D0C1D" w14:textId="77777777" w:rsidR="003B07EA" w:rsidRPr="00E13276" w:rsidRDefault="003B07EA" w:rsidP="00267645">
      <w:pPr>
        <w:spacing w:before="120" w:after="120"/>
        <w:rPr>
          <w:rFonts w:cs="Arial"/>
        </w:rPr>
      </w:pPr>
    </w:p>
    <w:p w14:paraId="4112AE6B" w14:textId="77777777" w:rsidR="003B07EA" w:rsidRPr="00E13276" w:rsidRDefault="003B07EA" w:rsidP="003B07EA">
      <w:pPr>
        <w:spacing w:after="160" w:line="259" w:lineRule="auto"/>
        <w:rPr>
          <w:rFonts w:cs="Arial"/>
        </w:rPr>
      </w:pPr>
    </w:p>
    <w:p w14:paraId="04BA12CB" w14:textId="1CBDD01A" w:rsidR="003B07EA" w:rsidRPr="00E13276" w:rsidRDefault="003B07EA" w:rsidP="003B07EA">
      <w:pPr>
        <w:spacing w:before="120" w:after="120"/>
        <w:rPr>
          <w:rFonts w:cs="Arial"/>
        </w:rPr>
      </w:pPr>
      <w:r w:rsidRPr="00E13276">
        <w:rPr>
          <w:rFonts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030"/>
        <w:gridCol w:w="1888"/>
      </w:tblGrid>
      <w:tr w:rsidR="003B07EA" w:rsidRPr="00E13276" w14:paraId="5256FEE0" w14:textId="77777777" w:rsidTr="00784EEE">
        <w:tc>
          <w:tcPr>
            <w:tcW w:w="5098" w:type="dxa"/>
            <w:shd w:val="clear" w:color="auto" w:fill="BFE2E0"/>
          </w:tcPr>
          <w:p w14:paraId="716FBA01" w14:textId="77777777" w:rsidR="003B07EA" w:rsidRPr="00E13276" w:rsidRDefault="003B07EA" w:rsidP="00C55676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E13276">
              <w:rPr>
                <w:rFonts w:cs="Arial"/>
                <w:b/>
                <w:bCs/>
                <w:sz w:val="22"/>
                <w:szCs w:val="22"/>
              </w:rPr>
              <w:t>Has the task been achieved for all learners?</w:t>
            </w:r>
          </w:p>
        </w:tc>
        <w:tc>
          <w:tcPr>
            <w:tcW w:w="2030" w:type="dxa"/>
          </w:tcPr>
          <w:p w14:paraId="663FA468" w14:textId="77777777" w:rsidR="003B07EA" w:rsidRPr="00E13276" w:rsidRDefault="003B07EA" w:rsidP="00C55676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E132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888" w:type="dxa"/>
          </w:tcPr>
          <w:p w14:paraId="3293274A" w14:textId="77777777" w:rsidR="003B07EA" w:rsidRPr="00E13276" w:rsidRDefault="003B07EA" w:rsidP="00C55676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E13276">
              <w:rPr>
                <w:rFonts w:cs="Arial"/>
                <w:sz w:val="22"/>
                <w:szCs w:val="22"/>
              </w:rPr>
              <w:t>No</w:t>
            </w:r>
          </w:p>
        </w:tc>
      </w:tr>
    </w:tbl>
    <w:p w14:paraId="6E7CABAB" w14:textId="77777777" w:rsidR="003B07EA" w:rsidRPr="00E13276" w:rsidRDefault="003B07EA" w:rsidP="003B07EA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366"/>
      </w:tblGrid>
      <w:tr w:rsidR="00784EEE" w:rsidRPr="003418C7" w14:paraId="441C46C8" w14:textId="77777777" w:rsidTr="00241665">
        <w:tc>
          <w:tcPr>
            <w:tcW w:w="2550" w:type="dxa"/>
            <w:tcBorders>
              <w:top w:val="nil"/>
              <w:left w:val="nil"/>
            </w:tcBorders>
          </w:tcPr>
          <w:p w14:paraId="11B64539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BFE2E0"/>
          </w:tcPr>
          <w:p w14:paraId="188A460B" w14:textId="77777777" w:rsidR="00784EEE" w:rsidRPr="003418C7" w:rsidRDefault="00784EEE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550" w:type="dxa"/>
            <w:shd w:val="clear" w:color="auto" w:fill="BFE2E0"/>
          </w:tcPr>
          <w:p w14:paraId="0BADDF87" w14:textId="77777777" w:rsidR="00784EEE" w:rsidRPr="003418C7" w:rsidRDefault="00784EEE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1366" w:type="dxa"/>
            <w:shd w:val="clear" w:color="auto" w:fill="BFE2E0"/>
          </w:tcPr>
          <w:p w14:paraId="2864F51E" w14:textId="77777777" w:rsidR="00784EEE" w:rsidRPr="003418C7" w:rsidRDefault="00784EEE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784EEE" w:rsidRPr="003418C7" w14:paraId="2BE7B5A6" w14:textId="77777777" w:rsidTr="00241665">
        <w:trPr>
          <w:trHeight w:val="658"/>
        </w:trPr>
        <w:tc>
          <w:tcPr>
            <w:tcW w:w="2550" w:type="dxa"/>
            <w:shd w:val="clear" w:color="auto" w:fill="BFE2E0"/>
            <w:vAlign w:val="center"/>
          </w:tcPr>
          <w:p w14:paraId="0BD43A0E" w14:textId="77777777" w:rsidR="00784EEE" w:rsidRPr="003418C7" w:rsidRDefault="00784EEE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Learner</w:t>
            </w:r>
          </w:p>
        </w:tc>
        <w:tc>
          <w:tcPr>
            <w:tcW w:w="2550" w:type="dxa"/>
          </w:tcPr>
          <w:p w14:paraId="67C3E4EE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13260FD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BFC4A4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84EEE" w:rsidRPr="003418C7" w14:paraId="4931F3B1" w14:textId="77777777" w:rsidTr="00241665">
        <w:trPr>
          <w:trHeight w:val="682"/>
        </w:trPr>
        <w:tc>
          <w:tcPr>
            <w:tcW w:w="2550" w:type="dxa"/>
            <w:shd w:val="clear" w:color="auto" w:fill="BFE2E0"/>
            <w:vAlign w:val="center"/>
          </w:tcPr>
          <w:p w14:paraId="7330749F" w14:textId="77777777" w:rsidR="00784EEE" w:rsidRPr="003418C7" w:rsidRDefault="00784EEE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Witness</w:t>
            </w:r>
          </w:p>
        </w:tc>
        <w:tc>
          <w:tcPr>
            <w:tcW w:w="2550" w:type="dxa"/>
          </w:tcPr>
          <w:p w14:paraId="24F6F75E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17C9183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2E7298E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84EEE" w:rsidRPr="003418C7" w14:paraId="34A25D0C" w14:textId="77777777" w:rsidTr="00241665">
        <w:tc>
          <w:tcPr>
            <w:tcW w:w="2550" w:type="dxa"/>
            <w:shd w:val="clear" w:color="auto" w:fill="BFE2E0"/>
            <w:vAlign w:val="center"/>
          </w:tcPr>
          <w:p w14:paraId="1C5EB59A" w14:textId="77777777" w:rsidR="00784EEE" w:rsidRPr="003418C7" w:rsidRDefault="00784EEE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Internal Quality Assurer</w:t>
            </w:r>
          </w:p>
        </w:tc>
        <w:tc>
          <w:tcPr>
            <w:tcW w:w="2550" w:type="dxa"/>
          </w:tcPr>
          <w:p w14:paraId="7869A8C9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87D310B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5CF1696" w14:textId="77777777" w:rsidR="00784EEE" w:rsidRPr="003418C7" w:rsidRDefault="00784EEE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53D8660E" w14:textId="77777777" w:rsidR="00784EEE" w:rsidRPr="009046F9" w:rsidRDefault="00784EEE" w:rsidP="00784EEE">
      <w:pPr>
        <w:spacing w:before="120" w:after="120"/>
        <w:rPr>
          <w:rFonts w:cs="Arial"/>
        </w:rPr>
      </w:pPr>
    </w:p>
    <w:p w14:paraId="12B6B5AD" w14:textId="3F22C975" w:rsidR="00C54751" w:rsidRPr="003B07EA" w:rsidRDefault="00C54751" w:rsidP="00784EEE">
      <w:pPr>
        <w:spacing w:before="120" w:after="120"/>
        <w:rPr>
          <w:rFonts w:cs="Arial"/>
        </w:rPr>
      </w:pPr>
    </w:p>
    <w:sectPr w:rsidR="00C54751" w:rsidRPr="003B07EA" w:rsidSect="00D974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2432" w14:textId="77777777" w:rsidR="00917E07" w:rsidRDefault="001A5CDD">
      <w:pPr>
        <w:spacing w:after="0"/>
      </w:pPr>
      <w:r>
        <w:separator/>
      </w:r>
    </w:p>
  </w:endnote>
  <w:endnote w:type="continuationSeparator" w:id="0">
    <w:p w14:paraId="0061F74D" w14:textId="77777777" w:rsidR="00917E07" w:rsidRDefault="001A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DC1C" w14:textId="4D714E29" w:rsidR="00F94E6B" w:rsidRDefault="00747065">
    <w:pPr>
      <w:pStyle w:val="Footer"/>
    </w:pPr>
    <w:r>
      <w:t>V2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9879" w14:textId="35194726" w:rsidR="000B4539" w:rsidRDefault="00F94E6B">
    <w:pPr>
      <w:pStyle w:val="Footer"/>
    </w:pPr>
    <w:r>
      <w:t>V2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1B4F" w14:textId="77777777" w:rsidR="00917E07" w:rsidRDefault="001A5CDD">
      <w:pPr>
        <w:spacing w:after="0"/>
      </w:pPr>
      <w:r>
        <w:separator/>
      </w:r>
    </w:p>
  </w:footnote>
  <w:footnote w:type="continuationSeparator" w:id="0">
    <w:p w14:paraId="1D8AB0E9" w14:textId="77777777" w:rsidR="00917E07" w:rsidRDefault="001A5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1F04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E820BEB" wp14:editId="4E100F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0051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94219AD" wp14:editId="57DFE799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5012A" w14:textId="77777777" w:rsidR="00D97467" w:rsidRDefault="00845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89"/>
    <w:rsid w:val="00012060"/>
    <w:rsid w:val="00121112"/>
    <w:rsid w:val="00191B9E"/>
    <w:rsid w:val="00192648"/>
    <w:rsid w:val="001A5CDD"/>
    <w:rsid w:val="00267645"/>
    <w:rsid w:val="0027504C"/>
    <w:rsid w:val="003537F9"/>
    <w:rsid w:val="003B07EA"/>
    <w:rsid w:val="00473232"/>
    <w:rsid w:val="006E7B43"/>
    <w:rsid w:val="00747065"/>
    <w:rsid w:val="00784EEE"/>
    <w:rsid w:val="00845502"/>
    <w:rsid w:val="008931ED"/>
    <w:rsid w:val="00917E07"/>
    <w:rsid w:val="00956689"/>
    <w:rsid w:val="00964A22"/>
    <w:rsid w:val="00A3796C"/>
    <w:rsid w:val="00C54751"/>
    <w:rsid w:val="00C579E5"/>
    <w:rsid w:val="00C8471F"/>
    <w:rsid w:val="00CA79CA"/>
    <w:rsid w:val="00CE27A5"/>
    <w:rsid w:val="00D84B5F"/>
    <w:rsid w:val="00E13276"/>
    <w:rsid w:val="00E92120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0DF"/>
  <w15:chartTrackingRefBased/>
  <w15:docId w15:val="{4A2BB6C2-A9D3-41CB-BCA6-AEC1387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89"/>
    <w:pPr>
      <w:spacing w:after="24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56689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689"/>
    <w:rPr>
      <w:rFonts w:ascii="Arial" w:eastAsia="Times New Roman" w:hAnsi="Arial" w:cs="Arial"/>
      <w:b/>
      <w:bCs/>
      <w:color w:val="51145C"/>
      <w:sz w:val="28"/>
      <w:szCs w:val="28"/>
      <w:lang w:eastAsia="en-GB"/>
    </w:rPr>
  </w:style>
  <w:style w:type="table" w:styleId="TableGrid">
    <w:name w:val="Table Grid"/>
    <w:basedOn w:val="TableNormal"/>
    <w:rsid w:val="009566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1,Even,hdr"/>
    <w:basedOn w:val="Normal"/>
    <w:link w:val="HeaderChar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956689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689"/>
    <w:rPr>
      <w:rFonts w:ascii="Arial" w:eastAsia="Times New Roman" w:hAnsi="Arial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56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689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9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8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D8BD-E7B4-475E-B6BB-EF700561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smith</dc:creator>
  <cp:keywords/>
  <dc:description/>
  <cp:lastModifiedBy>Ellie Heath</cp:lastModifiedBy>
  <cp:revision>10</cp:revision>
  <dcterms:created xsi:type="dcterms:W3CDTF">2019-09-26T15:21:00Z</dcterms:created>
  <dcterms:modified xsi:type="dcterms:W3CDTF">2021-04-08T09:23:00Z</dcterms:modified>
</cp:coreProperties>
</file>