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834B" w14:textId="488F72F1" w:rsidR="00A2088B" w:rsidRPr="0025600E" w:rsidRDefault="00D26589" w:rsidP="0025600E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Internal Quality Assurance - </w:t>
      </w:r>
      <w:r w:rsidR="00A2088B" w:rsidRPr="0025600E">
        <w:rPr>
          <w:sz w:val="28"/>
          <w:szCs w:val="28"/>
        </w:rPr>
        <w:t>Pre-</w:t>
      </w:r>
      <w:r w:rsidR="00B6349F" w:rsidRPr="0025600E">
        <w:rPr>
          <w:sz w:val="28"/>
          <w:szCs w:val="28"/>
        </w:rPr>
        <w:t>delivery</w:t>
      </w:r>
      <w:r w:rsidR="00A2088B" w:rsidRPr="0025600E">
        <w:rPr>
          <w:sz w:val="28"/>
          <w:szCs w:val="28"/>
        </w:rPr>
        <w:t xml:space="preserve"> Assessment Task </w:t>
      </w:r>
      <w:r w:rsidR="0025600E" w:rsidRPr="0025600E">
        <w:rPr>
          <w:sz w:val="28"/>
          <w:szCs w:val="28"/>
        </w:rPr>
        <w:t xml:space="preserve">Review </w:t>
      </w:r>
      <w:r w:rsidR="00A2088B" w:rsidRPr="0025600E">
        <w:rPr>
          <w:sz w:val="28"/>
          <w:szCs w:val="28"/>
        </w:rPr>
        <w:t>Form</w:t>
      </w:r>
    </w:p>
    <w:p w14:paraId="6EDD44D6" w14:textId="1AB2564F" w:rsidR="00E229B6" w:rsidRPr="0018229E" w:rsidRDefault="00B6349F" w:rsidP="00B6349F">
      <w:pPr>
        <w:spacing w:before="240" w:after="240" w:line="360" w:lineRule="atLeast"/>
        <w:rPr>
          <w:rFonts w:ascii="Arial" w:eastAsia="Times New Roman" w:hAnsi="Arial" w:cs="Arial"/>
          <w:lang w:eastAsia="en-GB"/>
        </w:rPr>
      </w:pPr>
      <w:r w:rsidRPr="00B6349F">
        <w:rPr>
          <w:rFonts w:ascii="Arial" w:eastAsia="Times New Roman" w:hAnsi="Arial" w:cs="Arial"/>
          <w:lang w:eastAsia="en-GB"/>
        </w:rPr>
        <w:t xml:space="preserve">The first stage of internal </w:t>
      </w:r>
      <w:r w:rsidRPr="0018229E">
        <w:rPr>
          <w:rFonts w:ascii="Arial" w:eastAsia="Times New Roman" w:hAnsi="Arial" w:cs="Arial"/>
          <w:lang w:eastAsia="en-GB"/>
        </w:rPr>
        <w:t>quality assurance</w:t>
      </w:r>
      <w:r w:rsidRPr="00B6349F">
        <w:rPr>
          <w:rFonts w:ascii="Arial" w:eastAsia="Times New Roman" w:hAnsi="Arial" w:cs="Arial"/>
          <w:lang w:eastAsia="en-GB"/>
        </w:rPr>
        <w:t xml:space="preserve"> is the pre-delivery</w:t>
      </w:r>
      <w:r w:rsidR="0018229E">
        <w:rPr>
          <w:rFonts w:ascii="Arial" w:eastAsia="Times New Roman" w:hAnsi="Arial" w:cs="Arial"/>
          <w:lang w:eastAsia="en-GB"/>
        </w:rPr>
        <w:t xml:space="preserve"> quality review</w:t>
      </w:r>
      <w:r w:rsidRPr="00B6349F">
        <w:rPr>
          <w:rFonts w:ascii="Arial" w:eastAsia="Times New Roman" w:hAnsi="Arial" w:cs="Arial"/>
          <w:lang w:eastAsia="en-GB"/>
        </w:rPr>
        <w:t xml:space="preserve"> stage. This includes</w:t>
      </w:r>
      <w:r w:rsidRPr="0018229E">
        <w:rPr>
          <w:rFonts w:ascii="Arial" w:eastAsia="Times New Roman" w:hAnsi="Arial" w:cs="Arial"/>
          <w:lang w:eastAsia="en-GB"/>
        </w:rPr>
        <w:t xml:space="preserve"> agreeing </w:t>
      </w:r>
      <w:r w:rsidR="0018229E">
        <w:rPr>
          <w:rFonts w:ascii="Arial" w:eastAsia="Times New Roman" w:hAnsi="Arial" w:cs="Arial"/>
          <w:lang w:eastAsia="en-GB"/>
        </w:rPr>
        <w:t xml:space="preserve">on </w:t>
      </w:r>
      <w:r w:rsidRPr="0018229E">
        <w:rPr>
          <w:rFonts w:ascii="Arial" w:eastAsia="Times New Roman" w:hAnsi="Arial" w:cs="Arial"/>
          <w:lang w:eastAsia="en-GB"/>
        </w:rPr>
        <w:t>the assessment approaches</w:t>
      </w:r>
      <w:r w:rsidR="00D56487">
        <w:rPr>
          <w:rFonts w:ascii="Arial" w:eastAsia="Times New Roman" w:hAnsi="Arial" w:cs="Arial"/>
          <w:lang w:eastAsia="en-GB"/>
        </w:rPr>
        <w:t xml:space="preserve">/methods </w:t>
      </w:r>
      <w:r w:rsidRPr="0018229E">
        <w:rPr>
          <w:rFonts w:ascii="Arial" w:eastAsia="Times New Roman" w:hAnsi="Arial" w:cs="Arial"/>
          <w:lang w:eastAsia="en-GB"/>
        </w:rPr>
        <w:t xml:space="preserve">to be used and ensuring that these approaches are valid, reliable, practicable, </w:t>
      </w:r>
      <w:r w:rsidR="00D26589">
        <w:rPr>
          <w:rFonts w:ascii="Arial" w:eastAsia="Times New Roman" w:hAnsi="Arial" w:cs="Arial"/>
          <w:lang w:eastAsia="en-GB"/>
        </w:rPr>
        <w:t xml:space="preserve">sufficient, </w:t>
      </w:r>
      <w:r w:rsidRPr="0018229E">
        <w:rPr>
          <w:rFonts w:ascii="Arial" w:eastAsia="Times New Roman" w:hAnsi="Arial" w:cs="Arial"/>
          <w:lang w:eastAsia="en-GB"/>
        </w:rPr>
        <w:t>equitable, and fair.</w:t>
      </w:r>
      <w:r w:rsidR="0018229E">
        <w:rPr>
          <w:rFonts w:ascii="Arial" w:eastAsia="Times New Roman" w:hAnsi="Arial" w:cs="Arial"/>
          <w:lang w:eastAsia="en-GB"/>
        </w:rPr>
        <w:t xml:space="preserve"> </w:t>
      </w:r>
      <w:r w:rsidR="00E229B6" w:rsidRPr="00E229B6">
        <w:rPr>
          <w:rFonts w:ascii="Arial" w:eastAsia="Times New Roman" w:hAnsi="Arial" w:cs="Arial"/>
          <w:lang w:eastAsia="en-GB"/>
        </w:rPr>
        <w:t xml:space="preserve">The assessor(s) and </w:t>
      </w:r>
      <w:r w:rsidR="00E229B6">
        <w:rPr>
          <w:rFonts w:ascii="Arial" w:eastAsia="Times New Roman" w:hAnsi="Arial" w:cs="Arial"/>
          <w:lang w:eastAsia="en-GB"/>
        </w:rPr>
        <w:t xml:space="preserve">IQA </w:t>
      </w:r>
      <w:r w:rsidR="00E229B6" w:rsidRPr="00E229B6">
        <w:rPr>
          <w:rFonts w:ascii="Arial" w:eastAsia="Times New Roman" w:hAnsi="Arial" w:cs="Arial"/>
          <w:lang w:eastAsia="en-GB"/>
        </w:rPr>
        <w:t xml:space="preserve">for every Unit should be identified and recorded. </w:t>
      </w:r>
      <w:r w:rsidR="00E229B6">
        <w:rPr>
          <w:rFonts w:ascii="Arial" w:eastAsia="Times New Roman" w:hAnsi="Arial" w:cs="Arial"/>
          <w:lang w:eastAsia="en-GB"/>
        </w:rPr>
        <w:t xml:space="preserve"> </w:t>
      </w:r>
    </w:p>
    <w:tbl>
      <w:tblPr>
        <w:tblW w:w="1501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3447"/>
        <w:gridCol w:w="5899"/>
        <w:gridCol w:w="1911"/>
        <w:gridCol w:w="3755"/>
      </w:tblGrid>
      <w:tr w:rsidR="00583FD8" w:rsidRPr="0018229E" w14:paraId="49EDE8B9" w14:textId="77777777" w:rsidTr="0025600E">
        <w:trPr>
          <w:trHeight w:val="614"/>
        </w:trPr>
        <w:tc>
          <w:tcPr>
            <w:tcW w:w="3447" w:type="dxa"/>
            <w:shd w:val="clear" w:color="auto" w:fill="BFE2E0"/>
            <w:vAlign w:val="center"/>
          </w:tcPr>
          <w:p w14:paraId="6887B1CE" w14:textId="77777777" w:rsidR="00583FD8" w:rsidRPr="0025600E" w:rsidRDefault="00583FD8" w:rsidP="000C7C6C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5600E">
              <w:rPr>
                <w:rFonts w:ascii="Arial" w:hAnsi="Arial" w:cs="Arial"/>
                <w:b/>
                <w:bCs/>
                <w:sz w:val="24"/>
                <w:szCs w:val="24"/>
              </w:rPr>
              <w:t>Qualification:</w:t>
            </w:r>
          </w:p>
        </w:tc>
        <w:tc>
          <w:tcPr>
            <w:tcW w:w="11565" w:type="dxa"/>
            <w:gridSpan w:val="3"/>
            <w:vAlign w:val="center"/>
          </w:tcPr>
          <w:p w14:paraId="38BD1C27" w14:textId="77777777" w:rsidR="00583FD8" w:rsidRPr="0018229E" w:rsidRDefault="00583FD8" w:rsidP="000C7C6C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</w:p>
        </w:tc>
      </w:tr>
      <w:tr w:rsidR="00583FD8" w:rsidRPr="0018229E" w14:paraId="5617547A" w14:textId="77777777" w:rsidTr="00E229B6">
        <w:trPr>
          <w:trHeight w:val="348"/>
        </w:trPr>
        <w:tc>
          <w:tcPr>
            <w:tcW w:w="3447" w:type="dxa"/>
            <w:shd w:val="clear" w:color="auto" w:fill="BFE2E0"/>
            <w:vAlign w:val="center"/>
          </w:tcPr>
          <w:p w14:paraId="4705D1E8" w14:textId="77777777" w:rsidR="00583FD8" w:rsidRPr="0025600E" w:rsidRDefault="00583FD8" w:rsidP="000C7C6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600E">
              <w:rPr>
                <w:rFonts w:ascii="Arial" w:hAnsi="Arial" w:cs="Arial"/>
                <w:b/>
                <w:bCs/>
                <w:sz w:val="24"/>
                <w:szCs w:val="24"/>
              </w:rPr>
              <w:t>Unit/Assessment Title:</w:t>
            </w:r>
          </w:p>
        </w:tc>
        <w:tc>
          <w:tcPr>
            <w:tcW w:w="5899" w:type="dxa"/>
            <w:vAlign w:val="center"/>
          </w:tcPr>
          <w:p w14:paraId="45527CCF" w14:textId="77777777" w:rsidR="00583FD8" w:rsidRPr="0018229E" w:rsidRDefault="00583FD8" w:rsidP="000C7C6C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11" w:type="dxa"/>
            <w:shd w:val="clear" w:color="auto" w:fill="BFE2E0"/>
            <w:vAlign w:val="center"/>
          </w:tcPr>
          <w:p w14:paraId="088AEEA3" w14:textId="77777777" w:rsidR="00583FD8" w:rsidRPr="0025600E" w:rsidRDefault="00583FD8" w:rsidP="000C7C6C">
            <w:pPr>
              <w:pStyle w:val="ListParagraph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5600E">
              <w:rPr>
                <w:rFonts w:ascii="Arial" w:hAnsi="Arial" w:cs="Arial"/>
                <w:b/>
                <w:bCs/>
                <w:sz w:val="24"/>
                <w:szCs w:val="24"/>
              </w:rPr>
              <w:t>Unit Reference:</w:t>
            </w:r>
          </w:p>
        </w:tc>
        <w:tc>
          <w:tcPr>
            <w:tcW w:w="3755" w:type="dxa"/>
            <w:vAlign w:val="center"/>
          </w:tcPr>
          <w:p w14:paraId="54F1AA19" w14:textId="77777777" w:rsidR="00583FD8" w:rsidRPr="0018229E" w:rsidRDefault="00583FD8" w:rsidP="000C7C6C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</w:p>
        </w:tc>
      </w:tr>
      <w:tr w:rsidR="00E229B6" w:rsidRPr="0018229E" w14:paraId="15CDCCDB" w14:textId="77777777" w:rsidTr="00E229B6">
        <w:trPr>
          <w:trHeight w:val="348"/>
        </w:trPr>
        <w:tc>
          <w:tcPr>
            <w:tcW w:w="3447" w:type="dxa"/>
            <w:shd w:val="clear" w:color="auto" w:fill="BFE2E0"/>
            <w:vAlign w:val="center"/>
          </w:tcPr>
          <w:p w14:paraId="0D844335" w14:textId="758B37F1" w:rsidR="00E229B6" w:rsidRPr="0025600E" w:rsidRDefault="00E229B6" w:rsidP="000C7C6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Assessor Name:</w:t>
            </w:r>
          </w:p>
        </w:tc>
        <w:tc>
          <w:tcPr>
            <w:tcW w:w="5899" w:type="dxa"/>
            <w:vAlign w:val="center"/>
          </w:tcPr>
          <w:p w14:paraId="26130120" w14:textId="77777777" w:rsidR="00E229B6" w:rsidRPr="0018229E" w:rsidRDefault="00E229B6" w:rsidP="000C7C6C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11" w:type="dxa"/>
            <w:shd w:val="clear" w:color="auto" w:fill="BFE2E0"/>
            <w:vAlign w:val="center"/>
          </w:tcPr>
          <w:p w14:paraId="421EFD4B" w14:textId="77777777" w:rsidR="00E229B6" w:rsidRPr="0025600E" w:rsidRDefault="00E229B6" w:rsidP="000C7C6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vAlign w:val="center"/>
          </w:tcPr>
          <w:p w14:paraId="39E809D4" w14:textId="77777777" w:rsidR="00E229B6" w:rsidRPr="0018229E" w:rsidRDefault="00E229B6" w:rsidP="000C7C6C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</w:p>
        </w:tc>
      </w:tr>
      <w:tr w:rsidR="00583FD8" w:rsidRPr="0018229E" w14:paraId="0AD47B3D" w14:textId="77777777" w:rsidTr="00E229B6">
        <w:trPr>
          <w:trHeight w:val="348"/>
        </w:trPr>
        <w:tc>
          <w:tcPr>
            <w:tcW w:w="3447" w:type="dxa"/>
            <w:shd w:val="clear" w:color="auto" w:fill="BFE2E0"/>
            <w:vAlign w:val="center"/>
          </w:tcPr>
          <w:p w14:paraId="45B9C86A" w14:textId="2646014F" w:rsidR="00583FD8" w:rsidRPr="0025600E" w:rsidRDefault="00583FD8" w:rsidP="000C7C6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600E">
              <w:rPr>
                <w:rFonts w:ascii="Arial" w:hAnsi="Arial" w:cs="Arial"/>
                <w:b/>
                <w:bCs/>
                <w:sz w:val="24"/>
                <w:szCs w:val="24"/>
              </w:rPr>
              <w:t>IQA Name:</w:t>
            </w:r>
          </w:p>
        </w:tc>
        <w:tc>
          <w:tcPr>
            <w:tcW w:w="5899" w:type="dxa"/>
            <w:vAlign w:val="center"/>
          </w:tcPr>
          <w:p w14:paraId="034A56A4" w14:textId="77777777" w:rsidR="00583FD8" w:rsidRPr="0018229E" w:rsidRDefault="00583FD8" w:rsidP="000C7C6C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11" w:type="dxa"/>
            <w:shd w:val="clear" w:color="auto" w:fill="BFE2E0"/>
            <w:vAlign w:val="center"/>
          </w:tcPr>
          <w:p w14:paraId="55EA73AB" w14:textId="7E4CA41C" w:rsidR="00583FD8" w:rsidRPr="0025600E" w:rsidRDefault="00583FD8" w:rsidP="000C7C6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60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  <w:r w:rsidR="00837E38" w:rsidRPr="0025600E">
              <w:rPr>
                <w:rFonts w:ascii="Arial" w:hAnsi="Arial" w:cs="Arial"/>
                <w:b/>
                <w:bCs/>
                <w:sz w:val="24"/>
                <w:szCs w:val="24"/>
              </w:rPr>
              <w:t>Reviewed</w:t>
            </w:r>
            <w:r w:rsidRPr="0025600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5" w:type="dxa"/>
            <w:vAlign w:val="center"/>
          </w:tcPr>
          <w:p w14:paraId="1E6459C4" w14:textId="77777777" w:rsidR="00583FD8" w:rsidRPr="0018229E" w:rsidRDefault="00583FD8" w:rsidP="000C7C6C">
            <w:pPr>
              <w:pStyle w:val="ListParagraph"/>
              <w:ind w:left="0"/>
              <w:rPr>
                <w:rFonts w:ascii="Arial" w:eastAsia="Times New Roman" w:hAnsi="Arial" w:cs="Arial"/>
                <w:b/>
              </w:rPr>
            </w:pPr>
          </w:p>
        </w:tc>
      </w:tr>
    </w:tbl>
    <w:p w14:paraId="5E300956" w14:textId="77777777" w:rsidR="00583FD8" w:rsidRPr="0018229E" w:rsidRDefault="00583FD8" w:rsidP="00B56860">
      <w:pPr>
        <w:spacing w:after="0"/>
        <w:rPr>
          <w:rFonts w:ascii="Arial" w:hAnsi="Arial" w:cs="Arial"/>
          <w:b/>
          <w:color w:val="002B51"/>
        </w:rPr>
      </w:pPr>
    </w:p>
    <w:tbl>
      <w:tblPr>
        <w:tblStyle w:val="TableGrid"/>
        <w:tblW w:w="150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59"/>
        <w:gridCol w:w="763"/>
        <w:gridCol w:w="746"/>
        <w:gridCol w:w="5863"/>
      </w:tblGrid>
      <w:tr w:rsidR="00B6349F" w:rsidRPr="0018229E" w14:paraId="7BB51A85" w14:textId="77777777" w:rsidTr="0025600E">
        <w:trPr>
          <w:trHeight w:val="371"/>
        </w:trPr>
        <w:tc>
          <w:tcPr>
            <w:tcW w:w="7659" w:type="dxa"/>
            <w:shd w:val="clear" w:color="auto" w:fill="BFE2E0"/>
          </w:tcPr>
          <w:p w14:paraId="0AD7C9FF" w14:textId="10F58682" w:rsidR="00EC1BE5" w:rsidRPr="0025600E" w:rsidRDefault="00B56860" w:rsidP="000C7C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600E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763" w:type="dxa"/>
            <w:shd w:val="clear" w:color="auto" w:fill="BFE2E0"/>
          </w:tcPr>
          <w:p w14:paraId="136CF350" w14:textId="77777777" w:rsidR="00EC1BE5" w:rsidRPr="0025600E" w:rsidRDefault="00EC1BE5" w:rsidP="000C7C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600E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46" w:type="dxa"/>
            <w:shd w:val="clear" w:color="auto" w:fill="BFE2E0"/>
          </w:tcPr>
          <w:p w14:paraId="55BEF5F7" w14:textId="77777777" w:rsidR="00EC1BE5" w:rsidRPr="0025600E" w:rsidRDefault="00EC1BE5" w:rsidP="000C7C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600E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863" w:type="dxa"/>
            <w:shd w:val="clear" w:color="auto" w:fill="BFE2E0"/>
          </w:tcPr>
          <w:p w14:paraId="19EEDD86" w14:textId="77777777" w:rsidR="00EC1BE5" w:rsidRPr="0025600E" w:rsidRDefault="00EC1BE5" w:rsidP="000C7C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600E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9A3B29" w:rsidRPr="0018229E" w14:paraId="7923865E" w14:textId="77777777" w:rsidTr="0025600E">
        <w:trPr>
          <w:trHeight w:val="744"/>
        </w:trPr>
        <w:tc>
          <w:tcPr>
            <w:tcW w:w="7659" w:type="dxa"/>
            <w:shd w:val="clear" w:color="auto" w:fill="BFE2E0"/>
            <w:vAlign w:val="center"/>
          </w:tcPr>
          <w:p w14:paraId="6DC74D09" w14:textId="070AE63D" w:rsidR="00EC1BE5" w:rsidRPr="0018229E" w:rsidRDefault="00EC1BE5" w:rsidP="009A3B29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 xml:space="preserve">Is it clear what the </w:t>
            </w:r>
            <w:r w:rsidR="00837E38" w:rsidRPr="0018229E">
              <w:rPr>
                <w:rFonts w:ascii="Arial" w:hAnsi="Arial" w:cs="Arial"/>
              </w:rPr>
              <w:t>candidate must</w:t>
            </w:r>
            <w:r w:rsidRPr="0018229E">
              <w:rPr>
                <w:rFonts w:ascii="Arial" w:hAnsi="Arial" w:cs="Arial"/>
              </w:rPr>
              <w:t xml:space="preserve"> do to meet the assessment criteria of the unit?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1CE0DB3E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79479C6E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51C4775A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</w:tr>
      <w:tr w:rsidR="00837E38" w:rsidRPr="0018229E" w14:paraId="221DFBDB" w14:textId="77777777" w:rsidTr="0025600E">
        <w:trPr>
          <w:trHeight w:val="744"/>
        </w:trPr>
        <w:tc>
          <w:tcPr>
            <w:tcW w:w="7659" w:type="dxa"/>
            <w:shd w:val="clear" w:color="auto" w:fill="BFE2E0"/>
            <w:vAlign w:val="center"/>
          </w:tcPr>
          <w:p w14:paraId="1A3DC72F" w14:textId="394B4A5F" w:rsidR="00837E38" w:rsidRPr="0018229E" w:rsidRDefault="00837E38" w:rsidP="00837E38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>Have opportunities for combined, holistic, and continuous assessment, as well as naturally occurring evidence, been considered?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4F0F06C7" w14:textId="77777777" w:rsidR="00837E38" w:rsidRPr="0018229E" w:rsidRDefault="00837E38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0E83DCAF" w14:textId="77777777" w:rsidR="00837E38" w:rsidRPr="0018229E" w:rsidRDefault="00837E38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73B5D7A0" w14:textId="77777777" w:rsidR="00837E38" w:rsidRPr="0018229E" w:rsidRDefault="00837E38" w:rsidP="009A3B29">
            <w:pPr>
              <w:rPr>
                <w:rFonts w:ascii="Arial" w:hAnsi="Arial" w:cs="Arial"/>
                <w:b/>
              </w:rPr>
            </w:pPr>
          </w:p>
        </w:tc>
      </w:tr>
      <w:tr w:rsidR="0026776B" w:rsidRPr="0018229E" w14:paraId="20253411" w14:textId="77777777" w:rsidTr="0025600E">
        <w:trPr>
          <w:trHeight w:val="644"/>
        </w:trPr>
        <w:tc>
          <w:tcPr>
            <w:tcW w:w="7659" w:type="dxa"/>
            <w:shd w:val="clear" w:color="auto" w:fill="BFE2E0"/>
            <w:vAlign w:val="center"/>
          </w:tcPr>
          <w:p w14:paraId="62E6B9B6" w14:textId="18D644E6" w:rsidR="00EC1BE5" w:rsidRPr="0018229E" w:rsidRDefault="00837E38" w:rsidP="009A3B29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>Has</w:t>
            </w:r>
            <w:r w:rsidR="00EC1BE5" w:rsidRPr="0018229E">
              <w:rPr>
                <w:rFonts w:ascii="Arial" w:hAnsi="Arial" w:cs="Arial"/>
              </w:rPr>
              <w:t xml:space="preserve"> a range of valid and appropriate assessment methods been planned?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72154CEF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36354E75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7FD16BE5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</w:tr>
      <w:tr w:rsidR="00837E38" w:rsidRPr="0018229E" w14:paraId="4058C917" w14:textId="77777777" w:rsidTr="0025600E">
        <w:trPr>
          <w:trHeight w:val="744"/>
        </w:trPr>
        <w:tc>
          <w:tcPr>
            <w:tcW w:w="7659" w:type="dxa"/>
            <w:shd w:val="clear" w:color="auto" w:fill="BFE2E0"/>
            <w:vAlign w:val="center"/>
          </w:tcPr>
          <w:p w14:paraId="46828AB7" w14:textId="46A5E40C" w:rsidR="00D56487" w:rsidRPr="0018229E" w:rsidRDefault="00837E38" w:rsidP="00837E38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>Are the assessment timings during the academic year suitable?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19107596" w14:textId="77777777" w:rsidR="00837E38" w:rsidRPr="0018229E" w:rsidRDefault="00837E38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277BAC92" w14:textId="77777777" w:rsidR="00837E38" w:rsidRPr="0018229E" w:rsidRDefault="00837E38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4E9835E7" w14:textId="77777777" w:rsidR="00837E38" w:rsidRPr="0018229E" w:rsidRDefault="00837E38" w:rsidP="009A3B29">
            <w:pPr>
              <w:rPr>
                <w:rFonts w:ascii="Arial" w:hAnsi="Arial" w:cs="Arial"/>
                <w:b/>
              </w:rPr>
            </w:pPr>
          </w:p>
        </w:tc>
      </w:tr>
      <w:tr w:rsidR="00837E38" w:rsidRPr="0018229E" w14:paraId="23804E23" w14:textId="77777777" w:rsidTr="0025600E">
        <w:trPr>
          <w:trHeight w:val="757"/>
        </w:trPr>
        <w:tc>
          <w:tcPr>
            <w:tcW w:w="7659" w:type="dxa"/>
            <w:shd w:val="clear" w:color="auto" w:fill="BFE2E0"/>
            <w:vAlign w:val="center"/>
          </w:tcPr>
          <w:p w14:paraId="028BC729" w14:textId="30024249" w:rsidR="00837E38" w:rsidRPr="0018229E" w:rsidRDefault="00837E38" w:rsidP="00837E38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 xml:space="preserve">Have the GLH requirements of the unit been mapped and aligned to the course delivery? 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4764180E" w14:textId="77777777" w:rsidR="00837E38" w:rsidRPr="0018229E" w:rsidRDefault="00837E38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65FBB8B6" w14:textId="77777777" w:rsidR="00837E38" w:rsidRPr="0018229E" w:rsidRDefault="00837E38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04EA16FB" w14:textId="77777777" w:rsidR="00837E38" w:rsidRPr="0018229E" w:rsidRDefault="00837E38" w:rsidP="009A3B29">
            <w:pPr>
              <w:rPr>
                <w:rFonts w:ascii="Arial" w:hAnsi="Arial" w:cs="Arial"/>
                <w:b/>
              </w:rPr>
            </w:pPr>
          </w:p>
        </w:tc>
      </w:tr>
      <w:tr w:rsidR="0026776B" w:rsidRPr="0018229E" w14:paraId="3E28680A" w14:textId="77777777" w:rsidTr="0025600E">
        <w:trPr>
          <w:trHeight w:val="744"/>
        </w:trPr>
        <w:tc>
          <w:tcPr>
            <w:tcW w:w="7659" w:type="dxa"/>
            <w:shd w:val="clear" w:color="auto" w:fill="BFE2E0"/>
            <w:vAlign w:val="center"/>
          </w:tcPr>
          <w:p w14:paraId="4E4B3E07" w14:textId="511D7573" w:rsidR="00EC1BE5" w:rsidRPr="0018229E" w:rsidRDefault="00EC1BE5" w:rsidP="009A3B29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lastRenderedPageBreak/>
              <w:t>Are the assessment tasks appropriate in terms of the level, language and</w:t>
            </w:r>
            <w:r w:rsidR="00837E38" w:rsidRPr="0018229E">
              <w:rPr>
                <w:rFonts w:ascii="Arial" w:hAnsi="Arial" w:cs="Arial"/>
              </w:rPr>
              <w:t>,</w:t>
            </w:r>
            <w:r w:rsidRPr="0018229E">
              <w:rPr>
                <w:rFonts w:ascii="Arial" w:hAnsi="Arial" w:cs="Arial"/>
              </w:rPr>
              <w:t xml:space="preserve"> where applicable, vocational relevance? 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45906F82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5112AD3C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346C69ED" w14:textId="77777777" w:rsidR="00EC1BE5" w:rsidRPr="0018229E" w:rsidRDefault="00EC1BE5" w:rsidP="009A3B29">
            <w:pPr>
              <w:rPr>
                <w:rFonts w:ascii="Arial" w:hAnsi="Arial" w:cs="Arial"/>
              </w:rPr>
            </w:pPr>
          </w:p>
        </w:tc>
      </w:tr>
      <w:tr w:rsidR="0026776B" w:rsidRPr="0018229E" w14:paraId="1F295BF2" w14:textId="77777777" w:rsidTr="0025600E">
        <w:trPr>
          <w:trHeight w:val="549"/>
        </w:trPr>
        <w:tc>
          <w:tcPr>
            <w:tcW w:w="7659" w:type="dxa"/>
            <w:shd w:val="clear" w:color="auto" w:fill="BFE2E0"/>
            <w:vAlign w:val="center"/>
          </w:tcPr>
          <w:p w14:paraId="2F2C114A" w14:textId="77777777" w:rsidR="00EC1BE5" w:rsidRPr="0018229E" w:rsidRDefault="00EC1BE5" w:rsidP="009A3B29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>Do the assessment methods and tasks allow for reasonable adjustments to be made, if required?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3F0ED17F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3687BF2B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18AF7BB4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</w:tr>
      <w:tr w:rsidR="0026776B" w:rsidRPr="0018229E" w14:paraId="73C0C568" w14:textId="77777777" w:rsidTr="0025600E">
        <w:trPr>
          <w:trHeight w:val="550"/>
        </w:trPr>
        <w:tc>
          <w:tcPr>
            <w:tcW w:w="7659" w:type="dxa"/>
            <w:shd w:val="clear" w:color="auto" w:fill="BFE2E0"/>
            <w:vAlign w:val="center"/>
          </w:tcPr>
          <w:p w14:paraId="10B90532" w14:textId="77777777" w:rsidR="00EC1BE5" w:rsidRPr="0018229E" w:rsidRDefault="00EC1BE5" w:rsidP="009A3B29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>Have all assessment criteria been covered?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2508FE12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6507C723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6EEC2127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</w:tr>
      <w:tr w:rsidR="0026776B" w:rsidRPr="0018229E" w14:paraId="64898ACE" w14:textId="77777777" w:rsidTr="0025600E">
        <w:trPr>
          <w:trHeight w:val="559"/>
        </w:trPr>
        <w:tc>
          <w:tcPr>
            <w:tcW w:w="7659" w:type="dxa"/>
            <w:shd w:val="clear" w:color="auto" w:fill="BFE2E0"/>
            <w:vAlign w:val="center"/>
          </w:tcPr>
          <w:p w14:paraId="6213DC91" w14:textId="597ABC47" w:rsidR="00EC1BE5" w:rsidRPr="0018229E" w:rsidRDefault="00EC1BE5" w:rsidP="009A3B29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>Are the tasks clearly mapped to the assessment criteria?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2F0196EB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6B0792F4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1C9D95D3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</w:tr>
      <w:tr w:rsidR="00837E38" w:rsidRPr="0018229E" w14:paraId="5A904FE6" w14:textId="77777777" w:rsidTr="0025600E">
        <w:trPr>
          <w:trHeight w:val="611"/>
        </w:trPr>
        <w:tc>
          <w:tcPr>
            <w:tcW w:w="7659" w:type="dxa"/>
            <w:shd w:val="clear" w:color="auto" w:fill="BFE2E0"/>
            <w:vAlign w:val="center"/>
          </w:tcPr>
          <w:p w14:paraId="29FE3DE2" w14:textId="78B7DEF3" w:rsidR="00837E38" w:rsidRPr="0018229E" w:rsidRDefault="00837E38" w:rsidP="0018229E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>Does the assessment ensure that</w:t>
            </w:r>
            <w:r w:rsidR="0018229E">
              <w:rPr>
                <w:rFonts w:ascii="Arial" w:hAnsi="Arial" w:cs="Arial"/>
              </w:rPr>
              <w:t xml:space="preserve"> </w:t>
            </w:r>
            <w:r w:rsidRPr="0018229E">
              <w:rPr>
                <w:rFonts w:ascii="Arial" w:hAnsi="Arial" w:cs="Arial"/>
              </w:rPr>
              <w:t xml:space="preserve">candidates are not </w:t>
            </w:r>
            <w:r w:rsidR="0018229E">
              <w:rPr>
                <w:rFonts w:ascii="Arial" w:hAnsi="Arial" w:cs="Arial"/>
              </w:rPr>
              <w:t>over-assessed</w:t>
            </w:r>
            <w:r w:rsidRPr="0018229E">
              <w:rPr>
                <w:rFonts w:ascii="Arial" w:hAnsi="Arial" w:cs="Arial"/>
              </w:rPr>
              <w:t>?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1998C046" w14:textId="77777777" w:rsidR="00837E38" w:rsidRPr="0018229E" w:rsidRDefault="00837E38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1415079D" w14:textId="77777777" w:rsidR="00837E38" w:rsidRPr="0018229E" w:rsidRDefault="00837E38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05D1BEC5" w14:textId="77777777" w:rsidR="00837E38" w:rsidRPr="0018229E" w:rsidRDefault="00837E38" w:rsidP="009A3B29">
            <w:pPr>
              <w:rPr>
                <w:rFonts w:ascii="Arial" w:hAnsi="Arial" w:cs="Arial"/>
                <w:b/>
              </w:rPr>
            </w:pPr>
          </w:p>
        </w:tc>
      </w:tr>
      <w:tr w:rsidR="0026776B" w:rsidRPr="0018229E" w14:paraId="49128A05" w14:textId="77777777" w:rsidTr="0025600E">
        <w:trPr>
          <w:trHeight w:val="650"/>
        </w:trPr>
        <w:tc>
          <w:tcPr>
            <w:tcW w:w="7659" w:type="dxa"/>
            <w:shd w:val="clear" w:color="auto" w:fill="BFE2E0"/>
            <w:vAlign w:val="center"/>
          </w:tcPr>
          <w:p w14:paraId="0B9EE1CC" w14:textId="77777777" w:rsidR="00EC1BE5" w:rsidRPr="0018229E" w:rsidRDefault="00EC1BE5" w:rsidP="009A3B29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 xml:space="preserve">If there are any specific evidence requirements for the unit, have these been considered and can be achieved through the tasks set? 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3D076C3E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60D05CFD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39C4AC4B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</w:tr>
      <w:tr w:rsidR="0026776B" w:rsidRPr="0018229E" w14:paraId="61841F09" w14:textId="77777777" w:rsidTr="0025600E">
        <w:trPr>
          <w:trHeight w:val="744"/>
        </w:trPr>
        <w:tc>
          <w:tcPr>
            <w:tcW w:w="7659" w:type="dxa"/>
            <w:shd w:val="clear" w:color="auto" w:fill="BFE2E0"/>
            <w:vAlign w:val="center"/>
          </w:tcPr>
          <w:p w14:paraId="13C2B863" w14:textId="77777777" w:rsidR="00EC1BE5" w:rsidRDefault="00EC1BE5" w:rsidP="009A3B29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 xml:space="preserve">Is it clear how/where feedback to the </w:t>
            </w:r>
            <w:r w:rsidR="00837E38" w:rsidRPr="0018229E">
              <w:rPr>
                <w:rFonts w:ascii="Arial" w:hAnsi="Arial" w:cs="Arial"/>
              </w:rPr>
              <w:t xml:space="preserve">candidate </w:t>
            </w:r>
            <w:r w:rsidRPr="0018229E">
              <w:rPr>
                <w:rFonts w:ascii="Arial" w:hAnsi="Arial" w:cs="Arial"/>
              </w:rPr>
              <w:t>will be documented?</w:t>
            </w:r>
          </w:p>
          <w:p w14:paraId="6745B44F" w14:textId="1C84396A" w:rsidR="00D56487" w:rsidRPr="0018229E" w:rsidRDefault="00D56487" w:rsidP="009A3B29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7A83627E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1D667216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1C0406C3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</w:tr>
      <w:tr w:rsidR="0026776B" w:rsidRPr="0018229E" w14:paraId="6D344519" w14:textId="77777777" w:rsidTr="0025600E">
        <w:trPr>
          <w:trHeight w:val="744"/>
        </w:trPr>
        <w:tc>
          <w:tcPr>
            <w:tcW w:w="7659" w:type="dxa"/>
            <w:shd w:val="clear" w:color="auto" w:fill="BFE2E0"/>
            <w:vAlign w:val="center"/>
          </w:tcPr>
          <w:p w14:paraId="24A77EF4" w14:textId="77777777" w:rsidR="00EC1BE5" w:rsidRPr="0018229E" w:rsidRDefault="00EC1BE5" w:rsidP="009A3B29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>Do the assessment tasks meet the required standard and may be used without further amendment?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48BE1295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3EDBC3F5" w14:textId="77777777" w:rsidR="00EC1BE5" w:rsidRPr="0018229E" w:rsidRDefault="00EC1BE5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0FF96214" w14:textId="0A11EA3F" w:rsidR="00EC1BE5" w:rsidRPr="0018229E" w:rsidRDefault="00EC1BE5" w:rsidP="009A3B29">
            <w:pPr>
              <w:rPr>
                <w:rFonts w:ascii="Arial" w:hAnsi="Arial" w:cs="Arial"/>
              </w:rPr>
            </w:pPr>
          </w:p>
        </w:tc>
      </w:tr>
      <w:tr w:rsidR="0018229E" w:rsidRPr="0018229E" w14:paraId="5A35F774" w14:textId="77777777" w:rsidTr="0025600E">
        <w:trPr>
          <w:trHeight w:val="757"/>
        </w:trPr>
        <w:tc>
          <w:tcPr>
            <w:tcW w:w="7659" w:type="dxa"/>
            <w:shd w:val="clear" w:color="auto" w:fill="BFE2E0"/>
            <w:vAlign w:val="center"/>
          </w:tcPr>
          <w:p w14:paraId="32B837B7" w14:textId="3DAD8D4C" w:rsidR="0018229E" w:rsidRPr="0018229E" w:rsidRDefault="0018229E" w:rsidP="0018229E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>Has a judging evidence table/</w:t>
            </w:r>
            <w:r>
              <w:rPr>
                <w:rFonts w:ascii="Arial" w:hAnsi="Arial" w:cs="Arial"/>
              </w:rPr>
              <w:t xml:space="preserve"> </w:t>
            </w:r>
            <w:r w:rsidRPr="0018229E">
              <w:rPr>
                <w:rFonts w:ascii="Arial" w:hAnsi="Arial" w:cs="Arial"/>
              </w:rPr>
              <w:t xml:space="preserve">sample </w:t>
            </w:r>
            <w:r>
              <w:rPr>
                <w:rFonts w:ascii="Arial" w:hAnsi="Arial" w:cs="Arial"/>
              </w:rPr>
              <w:t>s</w:t>
            </w:r>
            <w:r w:rsidRPr="0018229E">
              <w:rPr>
                <w:rFonts w:ascii="Arial" w:hAnsi="Arial" w:cs="Arial"/>
              </w:rPr>
              <w:t>olutions</w:t>
            </w:r>
            <w:r>
              <w:rPr>
                <w:rFonts w:ascii="Arial" w:hAnsi="Arial" w:cs="Arial"/>
              </w:rPr>
              <w:t xml:space="preserve"> </w:t>
            </w:r>
            <w:r w:rsidRPr="0018229E">
              <w:rPr>
                <w:rFonts w:ascii="Arial" w:hAnsi="Arial" w:cs="Arial"/>
              </w:rPr>
              <w:t>/marking scheme</w:t>
            </w:r>
            <w:r>
              <w:rPr>
                <w:rFonts w:ascii="Arial" w:hAnsi="Arial" w:cs="Arial"/>
              </w:rPr>
              <w:t xml:space="preserve"> </w:t>
            </w:r>
            <w:r w:rsidRPr="0018229E">
              <w:rPr>
                <w:rFonts w:ascii="Arial" w:hAnsi="Arial" w:cs="Arial"/>
              </w:rPr>
              <w:t>been provided?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603E3D59" w14:textId="77777777" w:rsidR="0018229E" w:rsidRPr="0018229E" w:rsidRDefault="0018229E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4EC45F51" w14:textId="77777777" w:rsidR="0018229E" w:rsidRPr="0018229E" w:rsidRDefault="0018229E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5E89740D" w14:textId="77777777" w:rsidR="0018229E" w:rsidRPr="0018229E" w:rsidRDefault="0018229E" w:rsidP="009A3B29">
            <w:pPr>
              <w:rPr>
                <w:rFonts w:ascii="Arial" w:hAnsi="Arial" w:cs="Arial"/>
              </w:rPr>
            </w:pPr>
          </w:p>
        </w:tc>
      </w:tr>
      <w:tr w:rsidR="0018229E" w:rsidRPr="0018229E" w14:paraId="36AC0D62" w14:textId="77777777" w:rsidTr="0025600E">
        <w:trPr>
          <w:trHeight w:val="744"/>
        </w:trPr>
        <w:tc>
          <w:tcPr>
            <w:tcW w:w="7659" w:type="dxa"/>
            <w:shd w:val="clear" w:color="auto" w:fill="BFE2E0"/>
            <w:vAlign w:val="center"/>
          </w:tcPr>
          <w:p w14:paraId="187C9A3C" w14:textId="77777777" w:rsidR="0018229E" w:rsidRDefault="0018229E" w:rsidP="0018229E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 xml:space="preserve">Will the assessment </w:t>
            </w:r>
            <w:r>
              <w:rPr>
                <w:rFonts w:ascii="Arial" w:hAnsi="Arial" w:cs="Arial"/>
              </w:rPr>
              <w:t>enable consistent judgment of assessment results</w:t>
            </w:r>
            <w:r w:rsidRPr="0018229E">
              <w:rPr>
                <w:rFonts w:ascii="Arial" w:hAnsi="Arial" w:cs="Arial"/>
              </w:rPr>
              <w:t>?</w:t>
            </w:r>
          </w:p>
          <w:p w14:paraId="5081F1D2" w14:textId="4ACA68CE" w:rsidR="00D56487" w:rsidRPr="0018229E" w:rsidRDefault="00D56487" w:rsidP="0018229E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2426D29E" w14:textId="77777777" w:rsidR="0018229E" w:rsidRPr="0018229E" w:rsidRDefault="0018229E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006ABC43" w14:textId="77777777" w:rsidR="0018229E" w:rsidRPr="0018229E" w:rsidRDefault="0018229E" w:rsidP="009A3B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19C5070C" w14:textId="77777777" w:rsidR="0018229E" w:rsidRPr="0018229E" w:rsidRDefault="0018229E" w:rsidP="009A3B29">
            <w:pPr>
              <w:rPr>
                <w:rFonts w:ascii="Arial" w:hAnsi="Arial" w:cs="Arial"/>
              </w:rPr>
            </w:pPr>
          </w:p>
        </w:tc>
      </w:tr>
      <w:tr w:rsidR="0018229E" w:rsidRPr="0018229E" w14:paraId="239E7D4B" w14:textId="77777777" w:rsidTr="0025600E">
        <w:trPr>
          <w:trHeight w:val="744"/>
        </w:trPr>
        <w:tc>
          <w:tcPr>
            <w:tcW w:w="7659" w:type="dxa"/>
            <w:shd w:val="clear" w:color="auto" w:fill="BFE2E0"/>
            <w:vAlign w:val="center"/>
          </w:tcPr>
          <w:p w14:paraId="5D243F17" w14:textId="1F662BDF" w:rsidR="0018229E" w:rsidRPr="0018229E" w:rsidRDefault="0018229E" w:rsidP="0018229E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>Will the judging evidence table/sample solutions/marking scheme provide clear and accurate guidance to assessors?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52953D21" w14:textId="77777777" w:rsidR="0018229E" w:rsidRPr="0018229E" w:rsidRDefault="0018229E" w:rsidP="0018229E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42570AC8" w14:textId="77777777" w:rsidR="0018229E" w:rsidRPr="0018229E" w:rsidRDefault="0018229E" w:rsidP="0018229E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204574CC" w14:textId="77777777" w:rsidR="0018229E" w:rsidRPr="0018229E" w:rsidRDefault="0018229E" w:rsidP="0018229E">
            <w:pPr>
              <w:rPr>
                <w:rFonts w:ascii="Arial" w:hAnsi="Arial" w:cs="Arial"/>
              </w:rPr>
            </w:pPr>
          </w:p>
        </w:tc>
      </w:tr>
      <w:tr w:rsidR="0018229E" w:rsidRPr="0018229E" w14:paraId="17EA03F4" w14:textId="77777777" w:rsidTr="0025600E">
        <w:trPr>
          <w:trHeight w:val="744"/>
        </w:trPr>
        <w:tc>
          <w:tcPr>
            <w:tcW w:w="7659" w:type="dxa"/>
            <w:shd w:val="clear" w:color="auto" w:fill="BFE2E0"/>
            <w:vAlign w:val="center"/>
          </w:tcPr>
          <w:p w14:paraId="67909943" w14:textId="2DADC475" w:rsidR="0018229E" w:rsidRPr="0018229E" w:rsidRDefault="0018229E" w:rsidP="0018229E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</w:rPr>
              <w:t>Will the assessment be practicable to implement with the available resources?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3154A084" w14:textId="77777777" w:rsidR="0018229E" w:rsidRPr="0018229E" w:rsidRDefault="0018229E" w:rsidP="0018229E">
            <w:pPr>
              <w:rPr>
                <w:rFonts w:ascii="Arial" w:hAnsi="Arial" w:cs="Arial"/>
                <w:b/>
              </w:rPr>
            </w:pP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169EC77D" w14:textId="77777777" w:rsidR="0018229E" w:rsidRPr="0018229E" w:rsidRDefault="0018229E" w:rsidP="0018229E">
            <w:pPr>
              <w:rPr>
                <w:rFonts w:ascii="Arial" w:hAnsi="Arial" w:cs="Arial"/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14:paraId="6457D096" w14:textId="77777777" w:rsidR="0018229E" w:rsidRPr="0018229E" w:rsidRDefault="0018229E" w:rsidP="0018229E">
            <w:pPr>
              <w:rPr>
                <w:rFonts w:ascii="Arial" w:hAnsi="Arial" w:cs="Arial"/>
              </w:rPr>
            </w:pPr>
          </w:p>
        </w:tc>
      </w:tr>
    </w:tbl>
    <w:p w14:paraId="7FC6C8E9" w14:textId="77777777" w:rsidR="00E229B6" w:rsidRDefault="00E229B6" w:rsidP="0025600E">
      <w:pPr>
        <w:spacing w:after="0"/>
        <w:rPr>
          <w:rFonts w:ascii="Arial" w:hAnsi="Arial" w:cs="Arial"/>
        </w:rPr>
      </w:pPr>
    </w:p>
    <w:p w14:paraId="40F90BD1" w14:textId="6E9907A2" w:rsidR="0025600E" w:rsidRDefault="0025600E" w:rsidP="0025600E">
      <w:pPr>
        <w:spacing w:after="0"/>
        <w:rPr>
          <w:rFonts w:ascii="Arial" w:hAnsi="Arial" w:cs="Arial"/>
        </w:rPr>
      </w:pPr>
      <w:r w:rsidRPr="0018229E">
        <w:rPr>
          <w:rFonts w:ascii="Arial" w:hAnsi="Arial" w:cs="Arial"/>
        </w:rPr>
        <w:t xml:space="preserve">If </w:t>
      </w:r>
      <w:r w:rsidRPr="0018229E">
        <w:rPr>
          <w:rFonts w:ascii="Arial" w:hAnsi="Arial" w:cs="Arial"/>
          <w:b/>
        </w:rPr>
        <w:t>no</w:t>
      </w:r>
      <w:r w:rsidRPr="0018229E">
        <w:rPr>
          <w:rFonts w:ascii="Arial" w:hAnsi="Arial" w:cs="Arial"/>
        </w:rPr>
        <w:t xml:space="preserve"> to any of the above, detail the actions required below. Actions must be completed before use.</w:t>
      </w:r>
    </w:p>
    <w:p w14:paraId="62EA3926" w14:textId="77777777" w:rsidR="00E229B6" w:rsidRPr="0018229E" w:rsidRDefault="00E229B6" w:rsidP="0025600E">
      <w:pPr>
        <w:spacing w:after="0"/>
        <w:rPr>
          <w:rFonts w:ascii="Arial" w:hAnsi="Arial" w:cs="Arial"/>
        </w:rPr>
      </w:pPr>
    </w:p>
    <w:p w14:paraId="75C1E3CE" w14:textId="76C111F2" w:rsidR="0018229E" w:rsidRPr="0018229E" w:rsidRDefault="0018229E" w:rsidP="0018229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8229E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Outcome</w:t>
      </w:r>
    </w:p>
    <w:tbl>
      <w:tblPr>
        <w:tblStyle w:val="TableGrid"/>
        <w:tblW w:w="89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08"/>
        <w:gridCol w:w="1418"/>
      </w:tblGrid>
      <w:tr w:rsidR="00D56487" w:rsidRPr="0018229E" w14:paraId="447F84C5" w14:textId="77777777" w:rsidTr="00D56487">
        <w:trPr>
          <w:trHeight w:val="286"/>
        </w:trPr>
        <w:tc>
          <w:tcPr>
            <w:tcW w:w="7508" w:type="dxa"/>
            <w:shd w:val="clear" w:color="auto" w:fill="BFE2E0"/>
            <w:vAlign w:val="center"/>
          </w:tcPr>
          <w:p w14:paraId="06226937" w14:textId="2490AE53" w:rsidR="00D56487" w:rsidRPr="0018229E" w:rsidRDefault="00D56487" w:rsidP="0018229E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29E">
              <w:rPr>
                <w:rFonts w:ascii="Arial" w:hAnsi="Arial" w:cs="Arial"/>
                <w:color w:val="000000"/>
                <w:sz w:val="22"/>
                <w:szCs w:val="22"/>
              </w:rPr>
              <w:t xml:space="preserve">Assessment accepted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(no actions)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6F9A29" w14:textId="77777777" w:rsidR="00D56487" w:rsidRDefault="00D56487" w:rsidP="008376FB">
            <w:pPr>
              <w:rPr>
                <w:rFonts w:ascii="Arial" w:hAnsi="Arial" w:cs="Arial"/>
              </w:rPr>
            </w:pPr>
          </w:p>
          <w:p w14:paraId="31E8A144" w14:textId="77777777" w:rsidR="00D56487" w:rsidRPr="0018229E" w:rsidRDefault="00D56487" w:rsidP="008376FB">
            <w:pPr>
              <w:rPr>
                <w:rFonts w:ascii="Arial" w:hAnsi="Arial" w:cs="Arial"/>
              </w:rPr>
            </w:pPr>
          </w:p>
        </w:tc>
      </w:tr>
      <w:tr w:rsidR="00D56487" w:rsidRPr="0018229E" w14:paraId="63A8D926" w14:textId="77777777" w:rsidTr="00D56487">
        <w:trPr>
          <w:trHeight w:val="565"/>
        </w:trPr>
        <w:tc>
          <w:tcPr>
            <w:tcW w:w="7508" w:type="dxa"/>
            <w:shd w:val="clear" w:color="auto" w:fill="BFE2E0"/>
            <w:vAlign w:val="center"/>
          </w:tcPr>
          <w:p w14:paraId="6B1555F3" w14:textId="690AD58F" w:rsidR="00D56487" w:rsidRPr="0018229E" w:rsidRDefault="00D56487" w:rsidP="008376FB">
            <w:pPr>
              <w:rPr>
                <w:rFonts w:ascii="Arial" w:hAnsi="Arial" w:cs="Arial"/>
              </w:rPr>
            </w:pPr>
            <w:r w:rsidRPr="0018229E">
              <w:rPr>
                <w:rFonts w:ascii="Arial" w:hAnsi="Arial" w:cs="Arial"/>
                <w:color w:val="000000"/>
              </w:rPr>
              <w:t>Assessment not accepted (see action points below)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9BC387" w14:textId="77777777" w:rsidR="00D56487" w:rsidRPr="0018229E" w:rsidRDefault="00D56487" w:rsidP="008376FB">
            <w:pPr>
              <w:rPr>
                <w:rFonts w:ascii="Arial" w:hAnsi="Arial" w:cs="Arial"/>
              </w:rPr>
            </w:pPr>
          </w:p>
        </w:tc>
      </w:tr>
    </w:tbl>
    <w:p w14:paraId="0FB7832B" w14:textId="77777777" w:rsidR="0018229E" w:rsidRPr="0018229E" w:rsidRDefault="0018229E" w:rsidP="00767C85">
      <w:pPr>
        <w:spacing w:after="0"/>
        <w:rPr>
          <w:rFonts w:ascii="Arial" w:hAnsi="Arial" w:cs="Arial"/>
          <w:b/>
          <w:bCs/>
        </w:rPr>
      </w:pPr>
    </w:p>
    <w:p w14:paraId="7CC8E81C" w14:textId="77777777" w:rsidR="00767C85" w:rsidRPr="0018229E" w:rsidRDefault="00767C85" w:rsidP="00767C85">
      <w:pPr>
        <w:spacing w:after="0"/>
        <w:rPr>
          <w:rFonts w:ascii="Arial" w:hAnsi="Arial" w:cs="Arial"/>
        </w:rPr>
      </w:pPr>
    </w:p>
    <w:tbl>
      <w:tblPr>
        <w:tblStyle w:val="TableGrid"/>
        <w:tblW w:w="148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4"/>
        <w:gridCol w:w="4894"/>
        <w:gridCol w:w="1418"/>
        <w:gridCol w:w="4394"/>
        <w:gridCol w:w="1535"/>
      </w:tblGrid>
      <w:tr w:rsidR="00D56487" w:rsidRPr="0018229E" w14:paraId="5968E5BC" w14:textId="77777777" w:rsidTr="00D56487">
        <w:trPr>
          <w:trHeight w:val="340"/>
        </w:trPr>
        <w:tc>
          <w:tcPr>
            <w:tcW w:w="7508" w:type="dxa"/>
            <w:gridSpan w:val="2"/>
            <w:shd w:val="clear" w:color="auto" w:fill="BFE2E0"/>
            <w:vAlign w:val="center"/>
          </w:tcPr>
          <w:p w14:paraId="44239B51" w14:textId="77777777" w:rsidR="00D56487" w:rsidRPr="0018229E" w:rsidRDefault="00D56487" w:rsidP="0026776B">
            <w:pPr>
              <w:rPr>
                <w:rFonts w:ascii="Arial" w:hAnsi="Arial" w:cs="Arial"/>
                <w:b/>
              </w:rPr>
            </w:pPr>
            <w:r w:rsidRPr="0018229E">
              <w:rPr>
                <w:rFonts w:ascii="Arial" w:hAnsi="Arial" w:cs="Arial"/>
                <w:b/>
              </w:rPr>
              <w:t>Action Points</w:t>
            </w:r>
          </w:p>
        </w:tc>
        <w:tc>
          <w:tcPr>
            <w:tcW w:w="1418" w:type="dxa"/>
            <w:shd w:val="clear" w:color="auto" w:fill="BFE2E0"/>
            <w:vAlign w:val="center"/>
          </w:tcPr>
          <w:p w14:paraId="250A521C" w14:textId="77777777" w:rsidR="00D56487" w:rsidRPr="0018229E" w:rsidRDefault="00D56487" w:rsidP="0026776B">
            <w:pPr>
              <w:rPr>
                <w:rFonts w:ascii="Arial" w:hAnsi="Arial" w:cs="Arial"/>
                <w:b/>
              </w:rPr>
            </w:pPr>
            <w:r w:rsidRPr="0018229E">
              <w:rPr>
                <w:rFonts w:ascii="Arial" w:hAnsi="Arial" w:cs="Arial"/>
                <w:b/>
              </w:rPr>
              <w:t>Target Date</w:t>
            </w:r>
          </w:p>
        </w:tc>
        <w:tc>
          <w:tcPr>
            <w:tcW w:w="4394" w:type="dxa"/>
            <w:shd w:val="clear" w:color="auto" w:fill="BFE2E0"/>
          </w:tcPr>
          <w:p w14:paraId="31F520FC" w14:textId="6E9CF33C" w:rsidR="00D56487" w:rsidRPr="0018229E" w:rsidRDefault="00D56487" w:rsidP="002677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Comments </w:t>
            </w:r>
          </w:p>
        </w:tc>
        <w:tc>
          <w:tcPr>
            <w:tcW w:w="1535" w:type="dxa"/>
            <w:shd w:val="clear" w:color="auto" w:fill="BFE2E0"/>
            <w:vAlign w:val="center"/>
          </w:tcPr>
          <w:p w14:paraId="17FCD44A" w14:textId="6BDA54D3" w:rsidR="00D56487" w:rsidRPr="0018229E" w:rsidRDefault="00D56487" w:rsidP="0026776B">
            <w:pPr>
              <w:rPr>
                <w:rFonts w:ascii="Arial" w:hAnsi="Arial" w:cs="Arial"/>
                <w:b/>
              </w:rPr>
            </w:pPr>
            <w:r w:rsidRPr="0018229E">
              <w:rPr>
                <w:rFonts w:ascii="Arial" w:hAnsi="Arial" w:cs="Arial"/>
                <w:b/>
              </w:rPr>
              <w:t>Date Completed</w:t>
            </w:r>
          </w:p>
        </w:tc>
      </w:tr>
      <w:tr w:rsidR="00D56487" w:rsidRPr="0018229E" w14:paraId="5885F65F" w14:textId="77777777" w:rsidTr="00D56487">
        <w:trPr>
          <w:trHeight w:val="440"/>
        </w:trPr>
        <w:tc>
          <w:tcPr>
            <w:tcW w:w="7508" w:type="dxa"/>
            <w:gridSpan w:val="2"/>
          </w:tcPr>
          <w:p w14:paraId="15D01F93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C57FEC6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0D93024D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14:paraId="06D5F0DD" w14:textId="23FF209E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</w:tr>
      <w:tr w:rsidR="00D56487" w:rsidRPr="0018229E" w14:paraId="0122292E" w14:textId="77777777" w:rsidTr="00D56487">
        <w:trPr>
          <w:trHeight w:val="440"/>
        </w:trPr>
        <w:tc>
          <w:tcPr>
            <w:tcW w:w="7508" w:type="dxa"/>
            <w:gridSpan w:val="2"/>
          </w:tcPr>
          <w:p w14:paraId="0CAB9CD2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EABEBFF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148968F6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14:paraId="768C583E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</w:tr>
      <w:tr w:rsidR="00D56487" w:rsidRPr="0018229E" w14:paraId="04D60E2A" w14:textId="77777777" w:rsidTr="00D56487">
        <w:trPr>
          <w:trHeight w:val="440"/>
        </w:trPr>
        <w:tc>
          <w:tcPr>
            <w:tcW w:w="7508" w:type="dxa"/>
            <w:gridSpan w:val="2"/>
          </w:tcPr>
          <w:p w14:paraId="0AF830F3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E7A9BB0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70B39EBA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14:paraId="35DD4613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</w:tr>
      <w:tr w:rsidR="00D56487" w:rsidRPr="0018229E" w14:paraId="7F53CB9C" w14:textId="77777777" w:rsidTr="00D56487">
        <w:trPr>
          <w:trHeight w:val="440"/>
        </w:trPr>
        <w:tc>
          <w:tcPr>
            <w:tcW w:w="7508" w:type="dxa"/>
            <w:gridSpan w:val="2"/>
          </w:tcPr>
          <w:p w14:paraId="7F6CCA66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0B9DB407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3C102585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14:paraId="527C22E7" w14:textId="77777777" w:rsidR="00D56487" w:rsidRPr="0018229E" w:rsidRDefault="00D56487" w:rsidP="000C7C6C">
            <w:pPr>
              <w:rPr>
                <w:rFonts w:ascii="Arial" w:hAnsi="Arial" w:cs="Arial"/>
                <w:b/>
              </w:rPr>
            </w:pPr>
          </w:p>
        </w:tc>
      </w:tr>
      <w:tr w:rsidR="0025600E" w:rsidRPr="0018229E" w14:paraId="0145DD6D" w14:textId="77777777" w:rsidTr="00D56487">
        <w:trPr>
          <w:trHeight w:val="440"/>
        </w:trPr>
        <w:tc>
          <w:tcPr>
            <w:tcW w:w="7508" w:type="dxa"/>
            <w:gridSpan w:val="2"/>
          </w:tcPr>
          <w:p w14:paraId="219D2928" w14:textId="77777777" w:rsidR="0025600E" w:rsidRPr="0018229E" w:rsidRDefault="0025600E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540968F" w14:textId="77777777" w:rsidR="0025600E" w:rsidRPr="0018229E" w:rsidRDefault="0025600E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39DCBA2D" w14:textId="77777777" w:rsidR="0025600E" w:rsidRPr="0018229E" w:rsidRDefault="0025600E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14:paraId="63DF1C19" w14:textId="77777777" w:rsidR="0025600E" w:rsidRPr="0018229E" w:rsidRDefault="0025600E" w:rsidP="000C7C6C">
            <w:pPr>
              <w:rPr>
                <w:rFonts w:ascii="Arial" w:hAnsi="Arial" w:cs="Arial"/>
                <w:b/>
              </w:rPr>
            </w:pPr>
          </w:p>
        </w:tc>
      </w:tr>
      <w:tr w:rsidR="0025600E" w:rsidRPr="0018229E" w14:paraId="11FACCAA" w14:textId="77777777" w:rsidTr="00D56487">
        <w:trPr>
          <w:trHeight w:val="440"/>
        </w:trPr>
        <w:tc>
          <w:tcPr>
            <w:tcW w:w="7508" w:type="dxa"/>
            <w:gridSpan w:val="2"/>
          </w:tcPr>
          <w:p w14:paraId="19CE9B43" w14:textId="77777777" w:rsidR="0025600E" w:rsidRPr="0018229E" w:rsidRDefault="0025600E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62721DF" w14:textId="77777777" w:rsidR="0025600E" w:rsidRPr="0018229E" w:rsidRDefault="0025600E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464B3B42" w14:textId="77777777" w:rsidR="0025600E" w:rsidRPr="0018229E" w:rsidRDefault="0025600E" w:rsidP="000C7C6C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14:paraId="4F2D253F" w14:textId="77777777" w:rsidR="0025600E" w:rsidRPr="0018229E" w:rsidRDefault="0025600E" w:rsidP="000C7C6C">
            <w:pPr>
              <w:rPr>
                <w:rFonts w:ascii="Arial" w:hAnsi="Arial" w:cs="Arial"/>
                <w:b/>
              </w:rPr>
            </w:pPr>
          </w:p>
        </w:tc>
      </w:tr>
      <w:tr w:rsidR="00D56487" w:rsidRPr="0018229E" w14:paraId="6C548CCF" w14:textId="77777777" w:rsidTr="0025600E">
        <w:trPr>
          <w:trHeight w:val="754"/>
        </w:trPr>
        <w:tc>
          <w:tcPr>
            <w:tcW w:w="2614" w:type="dxa"/>
            <w:shd w:val="clear" w:color="auto" w:fill="BFE2E0"/>
            <w:vAlign w:val="center"/>
          </w:tcPr>
          <w:p w14:paraId="6C070699" w14:textId="0C5A2FE6" w:rsidR="00D56487" w:rsidRPr="0018229E" w:rsidRDefault="00D56487" w:rsidP="0026776B">
            <w:pPr>
              <w:rPr>
                <w:rFonts w:ascii="Arial" w:hAnsi="Arial" w:cs="Arial"/>
                <w:b/>
              </w:rPr>
            </w:pPr>
            <w:r w:rsidRPr="0018229E">
              <w:rPr>
                <w:rFonts w:ascii="Arial" w:hAnsi="Arial" w:cs="Arial"/>
                <w:b/>
              </w:rPr>
              <w:t>IQA Signature:</w:t>
            </w:r>
          </w:p>
        </w:tc>
        <w:tc>
          <w:tcPr>
            <w:tcW w:w="4894" w:type="dxa"/>
            <w:vAlign w:val="center"/>
          </w:tcPr>
          <w:p w14:paraId="6494FD96" w14:textId="77777777" w:rsidR="00D56487" w:rsidRPr="0018229E" w:rsidRDefault="00D56487" w:rsidP="0026776B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BFE2E0"/>
            <w:vAlign w:val="center"/>
          </w:tcPr>
          <w:p w14:paraId="42D153CF" w14:textId="544BD93D" w:rsidR="00D56487" w:rsidRPr="0018229E" w:rsidRDefault="00D56487" w:rsidP="0026776B">
            <w:pPr>
              <w:rPr>
                <w:rFonts w:ascii="Arial" w:hAnsi="Arial" w:cs="Arial"/>
                <w:b/>
              </w:rPr>
            </w:pPr>
            <w:r w:rsidRPr="0018229E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394" w:type="dxa"/>
          </w:tcPr>
          <w:p w14:paraId="3C3F78AC" w14:textId="77777777" w:rsidR="00D56487" w:rsidRPr="0018229E" w:rsidRDefault="00D56487" w:rsidP="0026776B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14:paraId="738910C0" w14:textId="5BCC0097" w:rsidR="00D56487" w:rsidRPr="0018229E" w:rsidRDefault="00D56487" w:rsidP="0026776B">
            <w:pPr>
              <w:rPr>
                <w:rFonts w:ascii="Arial" w:hAnsi="Arial" w:cs="Arial"/>
                <w:b/>
              </w:rPr>
            </w:pPr>
          </w:p>
        </w:tc>
      </w:tr>
    </w:tbl>
    <w:p w14:paraId="02AAD32B" w14:textId="77777777" w:rsidR="0026776B" w:rsidRPr="0018229E" w:rsidRDefault="0026776B" w:rsidP="0026776B">
      <w:pPr>
        <w:rPr>
          <w:rFonts w:ascii="Arial" w:hAnsi="Arial" w:cs="Arial"/>
        </w:rPr>
      </w:pPr>
    </w:p>
    <w:p w14:paraId="38B8460D" w14:textId="1064377E" w:rsidR="0025600E" w:rsidRPr="0018229E" w:rsidRDefault="0026776B" w:rsidP="0026776B">
      <w:pPr>
        <w:rPr>
          <w:rFonts w:ascii="Arial" w:hAnsi="Arial" w:cs="Arial"/>
        </w:rPr>
      </w:pPr>
      <w:r w:rsidRPr="0018229E">
        <w:rPr>
          <w:rFonts w:ascii="Arial" w:hAnsi="Arial" w:cs="Arial"/>
        </w:rPr>
        <w:t>I confirm that actions have been completed and the assessment tasks meet the required standard.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30"/>
        <w:gridCol w:w="4924"/>
        <w:gridCol w:w="1426"/>
        <w:gridCol w:w="1539"/>
      </w:tblGrid>
      <w:tr w:rsidR="00837E38" w:rsidRPr="0018229E" w14:paraId="308BB45E" w14:textId="77777777" w:rsidTr="0025600E">
        <w:trPr>
          <w:trHeight w:val="820"/>
        </w:trPr>
        <w:tc>
          <w:tcPr>
            <w:tcW w:w="2630" w:type="dxa"/>
            <w:shd w:val="clear" w:color="auto" w:fill="BFE2E0"/>
            <w:vAlign w:val="center"/>
          </w:tcPr>
          <w:p w14:paraId="7B24150D" w14:textId="58FA762E" w:rsidR="00230C7B" w:rsidRPr="0018229E" w:rsidRDefault="0026776B" w:rsidP="00230C7B">
            <w:pPr>
              <w:rPr>
                <w:rFonts w:ascii="Arial" w:hAnsi="Arial" w:cs="Arial"/>
                <w:b/>
              </w:rPr>
            </w:pPr>
            <w:r w:rsidRPr="0018229E">
              <w:rPr>
                <w:rFonts w:ascii="Arial" w:hAnsi="Arial" w:cs="Arial"/>
                <w:b/>
              </w:rPr>
              <w:t>IQA Signature</w:t>
            </w:r>
            <w:r w:rsidR="002A2E2B" w:rsidRPr="0018229E">
              <w:rPr>
                <w:rFonts w:ascii="Arial" w:hAnsi="Arial" w:cs="Arial"/>
                <w:b/>
              </w:rPr>
              <w:t>:</w:t>
            </w:r>
            <w:r w:rsidRPr="0018229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24" w:type="dxa"/>
            <w:vAlign w:val="center"/>
          </w:tcPr>
          <w:p w14:paraId="32489520" w14:textId="77777777" w:rsidR="0026776B" w:rsidRPr="0018229E" w:rsidRDefault="0026776B" w:rsidP="002A2E2B">
            <w:pPr>
              <w:rPr>
                <w:rFonts w:ascii="Arial" w:hAnsi="Arial" w:cs="Arial"/>
                <w:b/>
              </w:rPr>
            </w:pPr>
          </w:p>
        </w:tc>
        <w:tc>
          <w:tcPr>
            <w:tcW w:w="1426" w:type="dxa"/>
            <w:shd w:val="clear" w:color="auto" w:fill="BFE2E0"/>
            <w:vAlign w:val="center"/>
          </w:tcPr>
          <w:p w14:paraId="258DBAC7" w14:textId="0298640B" w:rsidR="0026776B" w:rsidRPr="0018229E" w:rsidRDefault="0026776B" w:rsidP="002A2E2B">
            <w:pPr>
              <w:rPr>
                <w:rFonts w:ascii="Arial" w:hAnsi="Arial" w:cs="Arial"/>
                <w:b/>
              </w:rPr>
            </w:pPr>
            <w:r w:rsidRPr="0018229E">
              <w:rPr>
                <w:rFonts w:ascii="Arial" w:hAnsi="Arial" w:cs="Arial"/>
                <w:b/>
              </w:rPr>
              <w:t>Date</w:t>
            </w:r>
            <w:r w:rsidR="002A2E2B" w:rsidRPr="0018229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39" w:type="dxa"/>
            <w:vAlign w:val="center"/>
          </w:tcPr>
          <w:p w14:paraId="49432914" w14:textId="77777777" w:rsidR="0026776B" w:rsidRPr="0018229E" w:rsidRDefault="0026776B" w:rsidP="002A2E2B">
            <w:pPr>
              <w:rPr>
                <w:rFonts w:ascii="Arial" w:hAnsi="Arial" w:cs="Arial"/>
                <w:b/>
              </w:rPr>
            </w:pPr>
          </w:p>
        </w:tc>
      </w:tr>
    </w:tbl>
    <w:p w14:paraId="41AA7A53" w14:textId="77777777" w:rsidR="0026776B" w:rsidRPr="0018229E" w:rsidRDefault="0026776B" w:rsidP="00976CFE">
      <w:pPr>
        <w:rPr>
          <w:rFonts w:ascii="Arial" w:hAnsi="Arial" w:cs="Arial"/>
        </w:rPr>
      </w:pPr>
    </w:p>
    <w:sectPr w:rsidR="0026776B" w:rsidRPr="0018229E" w:rsidSect="00D56487">
      <w:headerReference w:type="default" r:id="rId10"/>
      <w:footerReference w:type="default" r:id="rId11"/>
      <w:pgSz w:w="16838" w:h="11906" w:orient="landscape"/>
      <w:pgMar w:top="1560" w:right="1418" w:bottom="720" w:left="720" w:header="703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82AE" w14:textId="77777777" w:rsidR="009D19C8" w:rsidRDefault="009D19C8" w:rsidP="00340804">
      <w:pPr>
        <w:spacing w:after="0" w:line="240" w:lineRule="auto"/>
      </w:pPr>
      <w:r>
        <w:separator/>
      </w:r>
    </w:p>
  </w:endnote>
  <w:endnote w:type="continuationSeparator" w:id="0">
    <w:p w14:paraId="21954EC0" w14:textId="77777777" w:rsidR="009D19C8" w:rsidRDefault="009D19C8" w:rsidP="0034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E6F3" w14:textId="7416F9BD" w:rsidR="002F2B81" w:rsidRPr="002F2B81" w:rsidRDefault="00000000" w:rsidP="002F2B81">
    <w:pPr>
      <w:pStyle w:val="Footer"/>
      <w:tabs>
        <w:tab w:val="clear" w:pos="4513"/>
        <w:tab w:val="clear" w:pos="9026"/>
      </w:tabs>
      <w:rPr>
        <w:rFonts w:ascii="Arial" w:hAnsi="Arial" w:cs="Arial"/>
      </w:rPr>
    </w:pPr>
    <w:sdt>
      <w:sdtPr>
        <w:rPr>
          <w:rFonts w:ascii="Arial" w:hAnsi="Arial" w:cs="Arial"/>
        </w:rPr>
        <w:id w:val="1625193990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2F2B81" w:rsidRPr="002F2B81">
              <w:rPr>
                <w:rFonts w:ascii="Arial" w:hAnsi="Arial" w:cs="Arial"/>
              </w:rPr>
              <w:t>V2 December 2025</w:t>
            </w:r>
            <w:r w:rsidR="002F2B81">
              <w:rPr>
                <w:rFonts w:ascii="Arial" w:hAnsi="Arial" w:cs="Arial"/>
              </w:rPr>
              <w:t xml:space="preserve"> </w:t>
            </w:r>
            <w:r w:rsidR="002F2B81">
              <w:rPr>
                <w:rFonts w:ascii="Arial" w:hAnsi="Arial" w:cs="Arial"/>
              </w:rPr>
              <w:tab/>
            </w:r>
            <w:r w:rsidR="002F2B81">
              <w:rPr>
                <w:rFonts w:ascii="Arial" w:hAnsi="Arial" w:cs="Arial"/>
              </w:rPr>
              <w:tab/>
              <w:t xml:space="preserve">   </w:t>
            </w:r>
            <w:r w:rsidR="002F2B81">
              <w:rPr>
                <w:rFonts w:ascii="Arial" w:hAnsi="Arial" w:cs="Arial"/>
              </w:rPr>
              <w:tab/>
            </w:r>
            <w:r w:rsidR="002F2B81">
              <w:rPr>
                <w:rFonts w:ascii="Arial" w:hAnsi="Arial" w:cs="Arial"/>
              </w:rPr>
              <w:tab/>
            </w:r>
            <w:r w:rsidR="002F2B81">
              <w:rPr>
                <w:rFonts w:ascii="Arial" w:hAnsi="Arial" w:cs="Arial"/>
              </w:rPr>
              <w:tab/>
            </w:r>
            <w:r w:rsidR="002F2B81">
              <w:rPr>
                <w:rFonts w:ascii="Arial" w:hAnsi="Arial" w:cs="Arial"/>
              </w:rPr>
              <w:tab/>
            </w:r>
            <w:r w:rsidR="002F2B81">
              <w:rPr>
                <w:rFonts w:ascii="Arial" w:hAnsi="Arial" w:cs="Arial"/>
              </w:rPr>
              <w:tab/>
            </w:r>
            <w:r w:rsidR="002F2B81">
              <w:rPr>
                <w:rFonts w:ascii="Arial" w:hAnsi="Arial" w:cs="Arial"/>
              </w:rPr>
              <w:tab/>
            </w:r>
            <w:r w:rsidR="002F2B81">
              <w:rPr>
                <w:rFonts w:ascii="Arial" w:hAnsi="Arial" w:cs="Arial"/>
              </w:rPr>
              <w:tab/>
            </w:r>
            <w:r w:rsidR="002F2B81">
              <w:rPr>
                <w:rFonts w:ascii="Arial" w:hAnsi="Arial" w:cs="Arial"/>
              </w:rPr>
              <w:tab/>
            </w:r>
            <w:r w:rsidR="00D56487">
              <w:rPr>
                <w:rFonts w:ascii="Arial" w:hAnsi="Arial" w:cs="Arial"/>
              </w:rPr>
              <w:tab/>
            </w:r>
            <w:r w:rsidR="00D56487">
              <w:rPr>
                <w:rFonts w:ascii="Arial" w:hAnsi="Arial" w:cs="Arial"/>
              </w:rPr>
              <w:tab/>
            </w:r>
            <w:r w:rsidR="00D56487">
              <w:rPr>
                <w:rFonts w:ascii="Arial" w:hAnsi="Arial" w:cs="Arial"/>
              </w:rPr>
              <w:tab/>
            </w:r>
            <w:r w:rsidR="00D56487">
              <w:rPr>
                <w:rFonts w:ascii="Arial" w:hAnsi="Arial" w:cs="Arial"/>
              </w:rPr>
              <w:tab/>
            </w:r>
            <w:r w:rsidR="00D56487">
              <w:rPr>
                <w:rFonts w:ascii="Arial" w:hAnsi="Arial" w:cs="Arial"/>
              </w:rPr>
              <w:tab/>
            </w:r>
            <w:r w:rsidR="00D56487">
              <w:rPr>
                <w:rFonts w:ascii="Arial" w:hAnsi="Arial" w:cs="Arial"/>
              </w:rPr>
              <w:tab/>
              <w:t xml:space="preserve">        </w:t>
            </w:r>
            <w:r w:rsidR="002F2B81" w:rsidRPr="002F2B81">
              <w:rPr>
                <w:rFonts w:ascii="Arial" w:hAnsi="Arial" w:cs="Arial"/>
              </w:rPr>
              <w:t xml:space="preserve">Page </w:t>
            </w:r>
            <w:r w:rsidR="002F2B81" w:rsidRPr="002F2B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2F2B81" w:rsidRPr="002F2B81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2F2B81" w:rsidRPr="002F2B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F2B81" w:rsidRPr="002F2B81">
              <w:rPr>
                <w:rFonts w:ascii="Arial" w:hAnsi="Arial" w:cs="Arial"/>
                <w:b/>
                <w:bCs/>
                <w:noProof/>
              </w:rPr>
              <w:t>2</w:t>
            </w:r>
            <w:r w:rsidR="002F2B81" w:rsidRPr="002F2B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2F2B81" w:rsidRPr="002F2B81">
              <w:rPr>
                <w:rFonts w:ascii="Arial" w:hAnsi="Arial" w:cs="Arial"/>
              </w:rPr>
              <w:t xml:space="preserve"> of </w:t>
            </w:r>
            <w:r w:rsidR="002F2B81" w:rsidRPr="002F2B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2F2B81" w:rsidRPr="002F2B81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2F2B81" w:rsidRPr="002F2B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F2B81" w:rsidRPr="002F2B81">
              <w:rPr>
                <w:rFonts w:ascii="Arial" w:hAnsi="Arial" w:cs="Arial"/>
                <w:b/>
                <w:bCs/>
                <w:noProof/>
              </w:rPr>
              <w:t>2</w:t>
            </w:r>
            <w:r w:rsidR="002F2B81" w:rsidRPr="002F2B8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992C" w14:textId="77777777" w:rsidR="009D19C8" w:rsidRDefault="009D19C8" w:rsidP="00340804">
      <w:pPr>
        <w:spacing w:after="0" w:line="240" w:lineRule="auto"/>
      </w:pPr>
      <w:r>
        <w:separator/>
      </w:r>
    </w:p>
  </w:footnote>
  <w:footnote w:type="continuationSeparator" w:id="0">
    <w:p w14:paraId="2B6B8044" w14:textId="77777777" w:rsidR="009D19C8" w:rsidRDefault="009D19C8" w:rsidP="00340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0544" w14:textId="2C51C734" w:rsidR="00F66251" w:rsidRPr="00D35B59" w:rsidRDefault="002F2B81" w:rsidP="00F6625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1E5811C" wp14:editId="4CA75ADD">
          <wp:simplePos x="0" y="0"/>
          <wp:positionH relativeFrom="page">
            <wp:posOffset>-3733872</wp:posOffset>
          </wp:positionH>
          <wp:positionV relativeFrom="page">
            <wp:posOffset>-16365</wp:posOffset>
          </wp:positionV>
          <wp:extent cx="14425295" cy="982980"/>
          <wp:effectExtent l="0" t="0" r="0" b="7620"/>
          <wp:wrapNone/>
          <wp:docPr id="935395225" name="Picture 3" descr="S:\Internal Operations\marketing\LOGO &amp; BRAND\Gateway Qualifications Logo\Logos for internal use\page header with 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Internal Operations\marketing\LOGO &amp; BRAND\Gateway Qualifications Logo\Logos for internal use\page header with 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529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68A922" w14:textId="5853DB33" w:rsidR="00340804" w:rsidRPr="009C0F23" w:rsidRDefault="00B6349F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D05FEF6" wp14:editId="3AD5EDD9">
          <wp:simplePos x="0" y="0"/>
          <wp:positionH relativeFrom="column">
            <wp:posOffset>-151677</wp:posOffset>
          </wp:positionH>
          <wp:positionV relativeFrom="paragraph">
            <wp:posOffset>378923</wp:posOffset>
          </wp:positionV>
          <wp:extent cx="6967220" cy="9522460"/>
          <wp:effectExtent l="0" t="0" r="0" b="0"/>
          <wp:wrapNone/>
          <wp:docPr id="84675648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3"/>
                  <a:stretch>
                    <a:fillRect/>
                  </a:stretch>
                </pic:blipFill>
                <pic:spPr bwMode="auto">
                  <a:xfrm>
                    <a:off x="0" y="0"/>
                    <a:ext cx="6967220" cy="952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0003B"/>
    <w:multiLevelType w:val="multilevel"/>
    <w:tmpl w:val="F198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74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04"/>
    <w:rsid w:val="00091FDC"/>
    <w:rsid w:val="000F2F40"/>
    <w:rsid w:val="00123868"/>
    <w:rsid w:val="0018229E"/>
    <w:rsid w:val="00204A61"/>
    <w:rsid w:val="00211B93"/>
    <w:rsid w:val="00230C7B"/>
    <w:rsid w:val="0025600E"/>
    <w:rsid w:val="00260990"/>
    <w:rsid w:val="0026776B"/>
    <w:rsid w:val="002A2E2B"/>
    <w:rsid w:val="002E4C50"/>
    <w:rsid w:val="002F2B81"/>
    <w:rsid w:val="00340804"/>
    <w:rsid w:val="003E241A"/>
    <w:rsid w:val="004353E3"/>
    <w:rsid w:val="00583FD8"/>
    <w:rsid w:val="006333B8"/>
    <w:rsid w:val="00681F24"/>
    <w:rsid w:val="00733C29"/>
    <w:rsid w:val="00767C85"/>
    <w:rsid w:val="00770442"/>
    <w:rsid w:val="0079548A"/>
    <w:rsid w:val="007C1303"/>
    <w:rsid w:val="00811144"/>
    <w:rsid w:val="00837E38"/>
    <w:rsid w:val="00971E54"/>
    <w:rsid w:val="00976CFE"/>
    <w:rsid w:val="009A3B29"/>
    <w:rsid w:val="009C0F23"/>
    <w:rsid w:val="009D19C8"/>
    <w:rsid w:val="00A2088B"/>
    <w:rsid w:val="00A75AF9"/>
    <w:rsid w:val="00AC165C"/>
    <w:rsid w:val="00B56860"/>
    <w:rsid w:val="00B6349F"/>
    <w:rsid w:val="00BF00E6"/>
    <w:rsid w:val="00C146A3"/>
    <w:rsid w:val="00C66D4F"/>
    <w:rsid w:val="00C730AD"/>
    <w:rsid w:val="00C91529"/>
    <w:rsid w:val="00CE5840"/>
    <w:rsid w:val="00D26589"/>
    <w:rsid w:val="00D56487"/>
    <w:rsid w:val="00DA5245"/>
    <w:rsid w:val="00E229B6"/>
    <w:rsid w:val="00E241E3"/>
    <w:rsid w:val="00E77663"/>
    <w:rsid w:val="00EC1BE5"/>
    <w:rsid w:val="00F57692"/>
    <w:rsid w:val="00F66251"/>
    <w:rsid w:val="00F738DB"/>
    <w:rsid w:val="00FD2524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8A8A5"/>
  <w15:chartTrackingRefBased/>
  <w15:docId w15:val="{C9A35842-E8B6-413F-96CE-BB29F754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080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2F2B81"/>
    <w:pPr>
      <w:keepNext/>
      <w:keepLines/>
      <w:pBdr>
        <w:bottom w:val="single" w:sz="8" w:space="4" w:color="EA5B0C"/>
      </w:pBdr>
      <w:spacing w:before="200" w:after="240" w:line="240" w:lineRule="auto"/>
      <w:outlineLvl w:val="1"/>
    </w:pPr>
    <w:rPr>
      <w:rFonts w:ascii="Arial" w:eastAsia="Times New Roman" w:hAnsi="Arial" w:cs="Arial"/>
      <w:b/>
      <w:bCs/>
      <w:color w:val="51145C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804"/>
  </w:style>
  <w:style w:type="paragraph" w:styleId="Footer">
    <w:name w:val="footer"/>
    <w:basedOn w:val="Normal"/>
    <w:link w:val="FooterChar"/>
    <w:uiPriority w:val="99"/>
    <w:unhideWhenUsed/>
    <w:rsid w:val="00340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804"/>
  </w:style>
  <w:style w:type="character" w:customStyle="1" w:styleId="Heading1Char">
    <w:name w:val="Heading 1 Char"/>
    <w:basedOn w:val="DefaultParagraphFont"/>
    <w:link w:val="Heading1"/>
    <w:rsid w:val="00340804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table" w:styleId="TableGrid">
    <w:name w:val="Table Grid"/>
    <w:basedOn w:val="TableNormal"/>
    <w:uiPriority w:val="59"/>
    <w:rsid w:val="0034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83FD8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83FD8"/>
  </w:style>
  <w:style w:type="character" w:customStyle="1" w:styleId="Heading2Char">
    <w:name w:val="Heading 2 Char"/>
    <w:basedOn w:val="DefaultParagraphFont"/>
    <w:link w:val="Heading2"/>
    <w:rsid w:val="002F2B81"/>
    <w:rPr>
      <w:rFonts w:ascii="Arial" w:eastAsia="Times New Roman" w:hAnsi="Arial" w:cs="Arial"/>
      <w:b/>
      <w:bCs/>
      <w:color w:val="51145C"/>
      <w:sz w:val="28"/>
      <w:szCs w:val="28"/>
      <w:lang w:eastAsia="en-GB"/>
    </w:rPr>
  </w:style>
  <w:style w:type="paragraph" w:styleId="NormalWeb">
    <w:name w:val="Normal (Web)"/>
    <w:basedOn w:val="Normal"/>
    <w:uiPriority w:val="99"/>
    <w:unhideWhenUsed/>
    <w:rsid w:val="00B6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459531E5DE645BD35DCBCD02661BB" ma:contentTypeVersion="13" ma:contentTypeDescription="Create a new document." ma:contentTypeScope="" ma:versionID="445e69c9b7ec5488eeee33c33e5b9bad">
  <xsd:schema xmlns:xsd="http://www.w3.org/2001/XMLSchema" xmlns:xs="http://www.w3.org/2001/XMLSchema" xmlns:p="http://schemas.microsoft.com/office/2006/metadata/properties" xmlns:ns3="5b6aeb4b-c780-4506-8c90-af5aeb4583cc" xmlns:ns4="9dc683af-90b8-4532-a9f4-ad683941df7e" targetNamespace="http://schemas.microsoft.com/office/2006/metadata/properties" ma:root="true" ma:fieldsID="52787c20d414b3ff2905680cad7e7ce2" ns3:_="" ns4:_="">
    <xsd:import namespace="5b6aeb4b-c780-4506-8c90-af5aeb4583cc"/>
    <xsd:import namespace="9dc683af-90b8-4532-a9f4-ad683941df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aeb4b-c780-4506-8c90-af5aeb4583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683af-90b8-4532-a9f4-ad683941d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6aeb4b-c780-4506-8c90-af5aeb4583cc">
      <UserInfo>
        <DisplayName>Erin Szwalek Hornby</DisplayName>
        <AccountId>97</AccountId>
        <AccountType/>
      </UserInfo>
      <UserInfo>
        <DisplayName>Ajay Purbhoosing</DisplayName>
        <AccountId>66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871E1D-F70F-44DB-AA2A-47D2B62CD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D5D07-6112-498B-B78E-C1927AD4B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aeb4b-c780-4506-8c90-af5aeb4583cc"/>
    <ds:schemaRef ds:uri="9dc683af-90b8-4532-a9f4-ad683941d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6ED79-8074-4F8B-8017-08D8027EEC47}">
  <ds:schemaRefs>
    <ds:schemaRef ds:uri="http://schemas.microsoft.com/office/2006/metadata/properties"/>
    <ds:schemaRef ds:uri="http://schemas.microsoft.com/office/infopath/2007/PartnerControls"/>
    <ds:schemaRef ds:uri="5b6aeb4b-c780-4506-8c90-af5aeb4583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2117</Characters>
  <Application>Microsoft Office Word</Application>
  <DocSecurity>0</DocSecurity>
  <Lines>176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Rippon</dc:creator>
  <cp:keywords/>
  <dc:description/>
  <cp:lastModifiedBy>Judith Ingle</cp:lastModifiedBy>
  <cp:revision>9</cp:revision>
  <dcterms:created xsi:type="dcterms:W3CDTF">2020-10-01T10:11:00Z</dcterms:created>
  <dcterms:modified xsi:type="dcterms:W3CDTF">2025-12-01T16:31:00Z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0x010100CA4459531E5DE645BD35DCBCD02661BB</vt:lpwstr>
  </property>
  <property fmtid="{D5CDD505-2E9C-101B-9397-08002B2CF9AE}" pid="3" name="GrammarlyDocumentId">
    <vt:lpwstr>25b80cad-912b-43ed-96ca-559b9bb25a84</vt:lpwstr>
  </property>
</Properties>
</file>